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36E4" w14:textId="66BED204" w:rsidR="00FC3A75" w:rsidRDefault="00FC3A75" w:rsidP="00FC3A75">
      <w:pPr>
        <w:jc w:val="center"/>
        <w:rPr>
          <w:b/>
          <w:bCs/>
          <w:sz w:val="72"/>
          <w:szCs w:val="72"/>
          <w:lang w:val="en-US"/>
        </w:rPr>
      </w:pPr>
      <w:r>
        <w:rPr>
          <w:b/>
          <w:bCs/>
          <w:sz w:val="72"/>
          <w:szCs w:val="72"/>
          <w:lang w:val="en-US"/>
        </w:rPr>
        <w:t>Particle Tracing in a Micromixer</w:t>
      </w:r>
    </w:p>
    <w:p w14:paraId="4A6C0BE3" w14:textId="278F17BD" w:rsidR="00E50DA8" w:rsidRPr="007211AA" w:rsidRDefault="00E50DA8" w:rsidP="00E50DA8">
      <w:pPr>
        <w:rPr>
          <w:b/>
          <w:bCs/>
          <w:sz w:val="52"/>
          <w:szCs w:val="52"/>
          <w:lang w:val="en-US"/>
        </w:rPr>
      </w:pPr>
      <w:r w:rsidRPr="007211AA">
        <w:rPr>
          <w:b/>
          <w:bCs/>
          <w:sz w:val="52"/>
          <w:szCs w:val="52"/>
          <w:lang w:val="en-US"/>
        </w:rPr>
        <w:t>1)Important Info’s: -</w:t>
      </w:r>
    </w:p>
    <w:p w14:paraId="4A4CFA0A" w14:textId="416DA72C" w:rsidR="00421AFB" w:rsidRPr="007211AA" w:rsidRDefault="00E50DA8" w:rsidP="00421AFB">
      <w:pPr>
        <w:ind w:left="720"/>
        <w:rPr>
          <w:i/>
          <w:iCs/>
          <w:sz w:val="40"/>
          <w:szCs w:val="40"/>
          <w:lang w:val="en-US"/>
        </w:rPr>
      </w:pPr>
      <w:r w:rsidRPr="00E50DA8">
        <w:rPr>
          <w:sz w:val="40"/>
          <w:szCs w:val="40"/>
          <w:lang w:val="en-US"/>
        </w:rPr>
        <w:sym w:font="Wingdings" w:char="F0E8"/>
      </w:r>
      <w:r w:rsidR="00421AFB" w:rsidRPr="007211AA">
        <w:rPr>
          <w:i/>
          <w:iCs/>
          <w:sz w:val="40"/>
          <w:szCs w:val="40"/>
          <w:lang w:val="en-US"/>
        </w:rPr>
        <w:t>Micromixers can either be static or dynamic depending on the required mixing time and</w:t>
      </w:r>
    </w:p>
    <w:p w14:paraId="23E59E34" w14:textId="3CC69DBF" w:rsidR="00D7738F" w:rsidRPr="007211AA" w:rsidRDefault="00421AFB" w:rsidP="00D7738F">
      <w:pPr>
        <w:tabs>
          <w:tab w:val="left" w:pos="3307"/>
        </w:tabs>
        <w:ind w:firstLine="720"/>
        <w:rPr>
          <w:i/>
          <w:iCs/>
          <w:sz w:val="40"/>
          <w:szCs w:val="40"/>
          <w:lang w:val="en-US"/>
        </w:rPr>
      </w:pPr>
      <w:r w:rsidRPr="007211AA">
        <w:rPr>
          <w:i/>
          <w:iCs/>
          <w:sz w:val="40"/>
          <w:szCs w:val="40"/>
          <w:lang w:val="en-US"/>
        </w:rPr>
        <w:t>length scale</w:t>
      </w:r>
      <w:r w:rsidRPr="007211AA">
        <w:rPr>
          <w:i/>
          <w:iCs/>
          <w:sz w:val="40"/>
          <w:szCs w:val="40"/>
          <w:lang w:val="en-US"/>
        </w:rPr>
        <w:t>.</w:t>
      </w:r>
    </w:p>
    <w:p w14:paraId="1AD1992E" w14:textId="75A93FA5" w:rsidR="00421AFB" w:rsidRPr="007211AA" w:rsidRDefault="00421AFB" w:rsidP="001C4718">
      <w:pPr>
        <w:tabs>
          <w:tab w:val="left" w:pos="3307"/>
        </w:tabs>
        <w:ind w:left="720"/>
        <w:rPr>
          <w:i/>
          <w:iCs/>
          <w:sz w:val="40"/>
          <w:szCs w:val="40"/>
          <w:lang w:val="en-US"/>
        </w:rPr>
      </w:pPr>
      <w:r w:rsidRPr="00421AFB">
        <w:rPr>
          <w:sz w:val="40"/>
          <w:szCs w:val="40"/>
          <w:lang w:val="en-US"/>
        </w:rPr>
        <w:sym w:font="Wingdings" w:char="F0E8"/>
      </w:r>
      <w:r w:rsidR="00F4420A" w:rsidRPr="00F4420A">
        <w:rPr>
          <w:sz w:val="40"/>
          <w:szCs w:val="40"/>
          <w:lang w:val="en-US"/>
        </w:rPr>
        <w:t xml:space="preserve"> </w:t>
      </w:r>
      <w:r w:rsidR="00F4420A" w:rsidRPr="007211AA">
        <w:rPr>
          <w:i/>
          <w:iCs/>
          <w:sz w:val="40"/>
          <w:szCs w:val="40"/>
          <w:lang w:val="en-US"/>
        </w:rPr>
        <w:t>For static mixers, the Reynolds number has to be suitably high to induce</w:t>
      </w:r>
      <w:r w:rsidR="00F4420A" w:rsidRPr="007211AA">
        <w:rPr>
          <w:i/>
          <w:iCs/>
          <w:sz w:val="40"/>
          <w:szCs w:val="40"/>
          <w:lang w:val="en-US"/>
        </w:rPr>
        <w:t xml:space="preserve"> </w:t>
      </w:r>
      <w:r w:rsidR="00F4420A" w:rsidRPr="007211AA">
        <w:rPr>
          <w:i/>
          <w:iCs/>
          <w:sz w:val="40"/>
          <w:szCs w:val="40"/>
          <w:lang w:val="en-US"/>
        </w:rPr>
        <w:t>turbulence-enhanced mixing.</w:t>
      </w:r>
      <w:r w:rsidR="001C4718" w:rsidRPr="007211AA">
        <w:rPr>
          <w:i/>
          <w:iCs/>
          <w:sz w:val="40"/>
          <w:szCs w:val="40"/>
          <w:lang w:val="en-US"/>
        </w:rPr>
        <w:t xml:space="preserve"> Often micromixers operate in the laminar flow regime due</w:t>
      </w:r>
      <w:r w:rsidR="001C4718" w:rsidRPr="007211AA">
        <w:rPr>
          <w:i/>
          <w:iCs/>
          <w:sz w:val="40"/>
          <w:szCs w:val="40"/>
          <w:lang w:val="en-US"/>
        </w:rPr>
        <w:t xml:space="preserve"> </w:t>
      </w:r>
      <w:r w:rsidR="001C4718" w:rsidRPr="007211AA">
        <w:rPr>
          <w:i/>
          <w:iCs/>
          <w:sz w:val="40"/>
          <w:szCs w:val="40"/>
          <w:lang w:val="en-US"/>
        </w:rPr>
        <w:t>to their small characteristic size.</w:t>
      </w:r>
    </w:p>
    <w:p w14:paraId="60A38336" w14:textId="4E35140D" w:rsidR="00F4420A" w:rsidRPr="007211AA" w:rsidRDefault="00F4420A" w:rsidP="00D7738F">
      <w:pPr>
        <w:tabs>
          <w:tab w:val="left" w:pos="3307"/>
        </w:tabs>
        <w:ind w:left="720"/>
        <w:rPr>
          <w:i/>
          <w:iCs/>
          <w:sz w:val="40"/>
          <w:szCs w:val="40"/>
          <w:lang w:val="en-US"/>
        </w:rPr>
      </w:pPr>
      <w:r w:rsidRPr="007211AA">
        <w:rPr>
          <w:i/>
          <w:iCs/>
          <w:sz w:val="40"/>
          <w:szCs w:val="40"/>
          <w:lang w:val="en-US"/>
        </w:rPr>
        <w:sym w:font="Wingdings" w:char="F0E8"/>
      </w:r>
      <w:r w:rsidR="001C4718" w:rsidRPr="007211AA">
        <w:rPr>
          <w:i/>
          <w:iCs/>
          <w:sz w:val="40"/>
          <w:szCs w:val="40"/>
          <w:lang w:val="en-US"/>
        </w:rPr>
        <w:t xml:space="preserve"> The diffusivity of a solute in the flowing fluid may also be</w:t>
      </w:r>
      <w:r w:rsidR="001C4718" w:rsidRPr="007211AA">
        <w:rPr>
          <w:i/>
          <w:iCs/>
          <w:sz w:val="40"/>
          <w:szCs w:val="40"/>
          <w:lang w:val="en-US"/>
        </w:rPr>
        <w:t xml:space="preserve"> </w:t>
      </w:r>
      <w:r w:rsidR="001C4718" w:rsidRPr="007211AA">
        <w:rPr>
          <w:i/>
          <w:iCs/>
          <w:sz w:val="40"/>
          <w:szCs w:val="40"/>
          <w:lang w:val="en-US"/>
        </w:rPr>
        <w:t xml:space="preserve">extremely small, on the order of 10 </w:t>
      </w:r>
      <w:r w:rsidR="001C4718" w:rsidRPr="007211AA">
        <w:rPr>
          <w:i/>
          <w:iCs/>
          <w:sz w:val="40"/>
          <w:szCs w:val="40"/>
          <w:vertAlign w:val="superscript"/>
          <w:lang w:val="en-US"/>
        </w:rPr>
        <w:t>−10</w:t>
      </w:r>
      <w:r w:rsidR="001C4718" w:rsidRPr="007211AA">
        <w:rPr>
          <w:i/>
          <w:iCs/>
          <w:sz w:val="40"/>
          <w:szCs w:val="40"/>
          <w:lang w:val="en-US"/>
        </w:rPr>
        <w:t xml:space="preserve"> m</w:t>
      </w:r>
      <w:r w:rsidR="001C4718" w:rsidRPr="007211AA">
        <w:rPr>
          <w:i/>
          <w:iCs/>
          <w:sz w:val="40"/>
          <w:szCs w:val="40"/>
          <w:vertAlign w:val="superscript"/>
          <w:lang w:val="en-US"/>
        </w:rPr>
        <w:t xml:space="preserve">2 </w:t>
      </w:r>
      <w:r w:rsidR="001C4718" w:rsidRPr="007211AA">
        <w:rPr>
          <w:i/>
          <w:iCs/>
          <w:sz w:val="40"/>
          <w:szCs w:val="40"/>
          <w:lang w:val="en-US"/>
        </w:rPr>
        <w:t>/s.</w:t>
      </w:r>
      <w:r w:rsidR="00D7738F" w:rsidRPr="007211AA">
        <w:rPr>
          <w:i/>
          <w:iCs/>
        </w:rPr>
        <w:t xml:space="preserve"> </w:t>
      </w:r>
      <w:r w:rsidR="00D7738F" w:rsidRPr="007211AA">
        <w:rPr>
          <w:i/>
          <w:iCs/>
          <w:sz w:val="40"/>
          <w:szCs w:val="40"/>
          <w:lang w:val="en-US"/>
        </w:rPr>
        <w:t>One way to alleviate this</w:t>
      </w:r>
      <w:r w:rsidR="00D7738F" w:rsidRPr="007211AA">
        <w:rPr>
          <w:i/>
          <w:iCs/>
          <w:sz w:val="40"/>
          <w:szCs w:val="40"/>
          <w:lang w:val="en-US"/>
        </w:rPr>
        <w:t xml:space="preserve"> </w:t>
      </w:r>
      <w:r w:rsidR="00D7738F" w:rsidRPr="007211AA">
        <w:rPr>
          <w:i/>
          <w:iCs/>
          <w:sz w:val="40"/>
          <w:szCs w:val="40"/>
          <w:lang w:val="en-US"/>
        </w:rPr>
        <w:t xml:space="preserve">problem is to add mixing elements to induce vorticity into the flow. </w:t>
      </w:r>
    </w:p>
    <w:p w14:paraId="7E719987" w14:textId="7B1BA5D5" w:rsidR="00E51EE7" w:rsidRPr="007211AA" w:rsidRDefault="001C4718" w:rsidP="00E51EE7">
      <w:pPr>
        <w:tabs>
          <w:tab w:val="left" w:pos="3307"/>
        </w:tabs>
        <w:ind w:left="720"/>
        <w:rPr>
          <w:i/>
          <w:iCs/>
          <w:sz w:val="40"/>
          <w:szCs w:val="40"/>
          <w:lang w:val="en-US"/>
        </w:rPr>
      </w:pPr>
      <w:r w:rsidRPr="007211AA">
        <w:rPr>
          <w:i/>
          <w:iCs/>
          <w:sz w:val="40"/>
          <w:szCs w:val="40"/>
          <w:lang w:val="en-US"/>
        </w:rPr>
        <w:sym w:font="Wingdings" w:char="F0E8"/>
      </w:r>
      <w:r w:rsidR="00D7738F" w:rsidRPr="007211AA">
        <w:rPr>
          <w:i/>
          <w:iCs/>
          <w:sz w:val="40"/>
          <w:szCs w:val="40"/>
          <w:lang w:val="en-US"/>
        </w:rPr>
        <w:t xml:space="preserve"> </w:t>
      </w:r>
      <w:r w:rsidR="00D7738F" w:rsidRPr="007211AA">
        <w:rPr>
          <w:i/>
          <w:iCs/>
          <w:sz w:val="40"/>
          <w:szCs w:val="40"/>
          <w:lang w:val="en-US"/>
        </w:rPr>
        <w:t>D</w:t>
      </w:r>
      <w:r w:rsidR="00D7738F" w:rsidRPr="007211AA">
        <w:rPr>
          <w:i/>
          <w:iCs/>
          <w:sz w:val="40"/>
          <w:szCs w:val="40"/>
          <w:lang w:val="en-US"/>
        </w:rPr>
        <w:t>ynamic mixer uses</w:t>
      </w:r>
      <w:r w:rsidR="00D7738F" w:rsidRPr="007211AA">
        <w:rPr>
          <w:i/>
          <w:iCs/>
          <w:sz w:val="40"/>
          <w:szCs w:val="40"/>
          <w:lang w:val="en-US"/>
        </w:rPr>
        <w:t xml:space="preserve"> </w:t>
      </w:r>
      <w:r w:rsidR="00D7738F" w:rsidRPr="007211AA">
        <w:rPr>
          <w:i/>
          <w:iCs/>
          <w:sz w:val="40"/>
          <w:szCs w:val="40"/>
          <w:lang w:val="en-US"/>
        </w:rPr>
        <w:t>rotating blades to enhance the mixing process, allowing for smaller-scale devices. The one</w:t>
      </w:r>
      <w:r w:rsidR="00D7738F" w:rsidRPr="007211AA">
        <w:rPr>
          <w:i/>
          <w:iCs/>
          <w:sz w:val="40"/>
          <w:szCs w:val="40"/>
          <w:lang w:val="en-US"/>
        </w:rPr>
        <w:t xml:space="preserve"> </w:t>
      </w:r>
      <w:r w:rsidR="00D7738F" w:rsidRPr="007211AA">
        <w:rPr>
          <w:i/>
          <w:iCs/>
          <w:sz w:val="40"/>
          <w:szCs w:val="40"/>
          <w:lang w:val="en-US"/>
        </w:rPr>
        <w:t>big disadvantage of a dynamic mixer is that moving parts are required.</w:t>
      </w:r>
    </w:p>
    <w:p w14:paraId="053FEDDA" w14:textId="77777777" w:rsidR="007D4889" w:rsidRDefault="007D4889" w:rsidP="007211AA">
      <w:pPr>
        <w:tabs>
          <w:tab w:val="left" w:pos="3307"/>
        </w:tabs>
        <w:rPr>
          <w:b/>
          <w:bCs/>
          <w:sz w:val="52"/>
          <w:szCs w:val="52"/>
          <w:lang w:val="en-US"/>
        </w:rPr>
      </w:pPr>
    </w:p>
    <w:p w14:paraId="5D1B77FF" w14:textId="77777777" w:rsidR="007D4889" w:rsidRDefault="007D4889" w:rsidP="007211AA">
      <w:pPr>
        <w:tabs>
          <w:tab w:val="left" w:pos="3307"/>
        </w:tabs>
        <w:rPr>
          <w:b/>
          <w:bCs/>
          <w:sz w:val="52"/>
          <w:szCs w:val="52"/>
          <w:lang w:val="en-US"/>
        </w:rPr>
      </w:pPr>
    </w:p>
    <w:p w14:paraId="3DEFC801" w14:textId="77777777" w:rsidR="007D4889" w:rsidRDefault="007D4889" w:rsidP="007211AA">
      <w:pPr>
        <w:tabs>
          <w:tab w:val="left" w:pos="3307"/>
        </w:tabs>
        <w:rPr>
          <w:b/>
          <w:bCs/>
          <w:sz w:val="52"/>
          <w:szCs w:val="52"/>
          <w:lang w:val="en-US"/>
        </w:rPr>
      </w:pPr>
    </w:p>
    <w:p w14:paraId="13D8BD35" w14:textId="01D75BF7" w:rsidR="007211AA" w:rsidRDefault="007211AA" w:rsidP="007211AA">
      <w:pPr>
        <w:tabs>
          <w:tab w:val="left" w:pos="3307"/>
        </w:tabs>
        <w:rPr>
          <w:b/>
          <w:bCs/>
          <w:sz w:val="52"/>
          <w:szCs w:val="52"/>
          <w:lang w:val="en-US"/>
        </w:rPr>
      </w:pPr>
      <w:r w:rsidRPr="007211AA">
        <w:rPr>
          <w:b/>
          <w:bCs/>
          <w:sz w:val="52"/>
          <w:szCs w:val="52"/>
          <w:lang w:val="en-US"/>
        </w:rPr>
        <w:lastRenderedPageBreak/>
        <w:t>2)Model info’s: -</w:t>
      </w:r>
    </w:p>
    <w:p w14:paraId="5D0AD6E4" w14:textId="4D40DB6C" w:rsidR="007211AA" w:rsidRDefault="00E51EE7" w:rsidP="007D4889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       </w:t>
      </w:r>
      <w:r w:rsidRPr="00E51EE7">
        <w:rPr>
          <w:b/>
          <w:bCs/>
          <w:sz w:val="40"/>
          <w:szCs w:val="40"/>
          <w:lang w:val="en-US"/>
        </w:rPr>
        <w:sym w:font="Wingdings" w:char="F0E8"/>
      </w:r>
      <w:r w:rsidR="007D4889" w:rsidRPr="007D4889">
        <w:rPr>
          <w:i/>
          <w:iCs/>
          <w:sz w:val="40"/>
          <w:szCs w:val="40"/>
          <w:lang w:val="en-US"/>
        </w:rPr>
        <w:t>Particles enter the mixer through 3 Inlet features and exit through the Outlet feature. The</w:t>
      </w:r>
      <w:r w:rsidR="007D4889">
        <w:rPr>
          <w:i/>
          <w:iCs/>
          <w:sz w:val="40"/>
          <w:szCs w:val="40"/>
          <w:lang w:val="en-US"/>
        </w:rPr>
        <w:t xml:space="preserve"> </w:t>
      </w:r>
      <w:r w:rsidR="007D4889" w:rsidRPr="007D4889">
        <w:rPr>
          <w:i/>
          <w:iCs/>
          <w:sz w:val="40"/>
          <w:szCs w:val="40"/>
          <w:lang w:val="en-US"/>
        </w:rPr>
        <w:t>particles enter the modeling domain through the inlets in a continuous stream.</w:t>
      </w:r>
    </w:p>
    <w:p w14:paraId="1CFEFC2F" w14:textId="278D8B6D" w:rsidR="00012E27" w:rsidRDefault="007D4889" w:rsidP="00012E27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    </w:t>
      </w:r>
      <w:r w:rsidRPr="007D4889">
        <w:rPr>
          <w:i/>
          <w:iCs/>
          <w:sz w:val="40"/>
          <w:szCs w:val="40"/>
          <w:lang w:val="en-US"/>
        </w:rPr>
        <w:sym w:font="Wingdings" w:char="F0E8"/>
      </w:r>
      <w:r w:rsidR="00012E27">
        <w:rPr>
          <w:i/>
          <w:iCs/>
          <w:sz w:val="40"/>
          <w:szCs w:val="40"/>
          <w:lang w:val="en-US"/>
        </w:rPr>
        <w:t>N</w:t>
      </w:r>
      <w:r w:rsidR="00012E27" w:rsidRPr="00012E27">
        <w:rPr>
          <w:i/>
          <w:iCs/>
          <w:sz w:val="40"/>
          <w:szCs w:val="40"/>
          <w:lang w:val="en-US"/>
        </w:rPr>
        <w:t>ew set</w:t>
      </w:r>
      <w:r w:rsidR="00012E27">
        <w:rPr>
          <w:i/>
          <w:iCs/>
          <w:sz w:val="40"/>
          <w:szCs w:val="40"/>
          <w:lang w:val="en-US"/>
        </w:rPr>
        <w:t xml:space="preserve"> </w:t>
      </w:r>
      <w:r w:rsidR="00012E27" w:rsidRPr="00012E27">
        <w:rPr>
          <w:i/>
          <w:iCs/>
          <w:sz w:val="40"/>
          <w:szCs w:val="40"/>
          <w:lang w:val="en-US"/>
        </w:rPr>
        <w:t xml:space="preserve">of particles is released every </w:t>
      </w:r>
      <w:r w:rsidR="00012E27" w:rsidRPr="00E860C0">
        <w:rPr>
          <w:b/>
          <w:bCs/>
          <w:i/>
          <w:iCs/>
          <w:sz w:val="40"/>
          <w:szCs w:val="40"/>
          <w:lang w:val="en-US"/>
        </w:rPr>
        <w:t>50 milliseconds</w:t>
      </w:r>
      <w:r w:rsidR="00012E27" w:rsidRPr="00012E27">
        <w:rPr>
          <w:i/>
          <w:iCs/>
          <w:sz w:val="40"/>
          <w:szCs w:val="40"/>
          <w:lang w:val="en-US"/>
        </w:rPr>
        <w:t xml:space="preserve"> for a total duration of one second. After </w:t>
      </w:r>
      <w:r w:rsidR="00E04944" w:rsidRPr="00012E27">
        <w:rPr>
          <w:i/>
          <w:iCs/>
          <w:sz w:val="40"/>
          <w:szCs w:val="40"/>
          <w:lang w:val="en-US"/>
        </w:rPr>
        <w:t>this, no</w:t>
      </w:r>
      <w:r w:rsidR="00012E27" w:rsidRPr="00012E27">
        <w:rPr>
          <w:i/>
          <w:iCs/>
          <w:sz w:val="40"/>
          <w:szCs w:val="40"/>
          <w:lang w:val="en-US"/>
        </w:rPr>
        <w:t xml:space="preserve"> more particles are released but the model is solved for an additional second. </w:t>
      </w:r>
    </w:p>
    <w:p w14:paraId="53CFD1A8" w14:textId="6423BA35" w:rsidR="007D4889" w:rsidRDefault="00E04944" w:rsidP="00012E27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  </w:t>
      </w:r>
      <w:r w:rsidRPr="00E04944">
        <w:rPr>
          <w:i/>
          <w:iCs/>
          <w:sz w:val="40"/>
          <w:szCs w:val="40"/>
          <w:lang w:val="en-US"/>
        </w:rPr>
        <w:sym w:font="Wingdings" w:char="F0E8"/>
      </w:r>
      <w:r w:rsidR="00012E27" w:rsidRPr="00012E27">
        <w:rPr>
          <w:i/>
          <w:iCs/>
          <w:sz w:val="40"/>
          <w:szCs w:val="40"/>
          <w:lang w:val="en-US"/>
        </w:rPr>
        <w:t>For each</w:t>
      </w:r>
      <w:r>
        <w:rPr>
          <w:i/>
          <w:iCs/>
          <w:sz w:val="40"/>
          <w:szCs w:val="40"/>
          <w:lang w:val="en-US"/>
        </w:rPr>
        <w:t xml:space="preserve"> </w:t>
      </w:r>
      <w:r w:rsidR="00012E27" w:rsidRPr="00012E27">
        <w:rPr>
          <w:i/>
          <w:iCs/>
          <w:sz w:val="40"/>
          <w:szCs w:val="40"/>
          <w:lang w:val="en-US"/>
        </w:rPr>
        <w:t>release inlet and each release time, 50 particles are released with an initial velocity equal to</w:t>
      </w:r>
      <w:r>
        <w:rPr>
          <w:i/>
          <w:iCs/>
          <w:sz w:val="40"/>
          <w:szCs w:val="40"/>
          <w:lang w:val="en-US"/>
        </w:rPr>
        <w:t xml:space="preserve"> </w:t>
      </w:r>
      <w:r w:rsidR="00012E27" w:rsidRPr="00012E27">
        <w:rPr>
          <w:i/>
          <w:iCs/>
          <w:sz w:val="40"/>
          <w:szCs w:val="40"/>
          <w:lang w:val="en-US"/>
        </w:rPr>
        <w:t xml:space="preserve">the fluid velocity, so a total of </w:t>
      </w:r>
      <w:r w:rsidR="00012E27" w:rsidRPr="00E04944">
        <w:rPr>
          <w:b/>
          <w:bCs/>
          <w:i/>
          <w:iCs/>
          <w:sz w:val="40"/>
          <w:szCs w:val="40"/>
          <w:lang w:val="en-US"/>
        </w:rPr>
        <w:t>3 × 21 × 50 = 3150</w:t>
      </w:r>
      <w:r w:rsidR="00012E27" w:rsidRPr="00012E27">
        <w:rPr>
          <w:i/>
          <w:iCs/>
          <w:sz w:val="40"/>
          <w:szCs w:val="40"/>
          <w:lang w:val="en-US"/>
        </w:rPr>
        <w:t xml:space="preserve"> particles are released.</w:t>
      </w:r>
    </w:p>
    <w:p w14:paraId="4C0B74FF" w14:textId="201B771A" w:rsidR="00E860C0" w:rsidRDefault="00E860C0" w:rsidP="00E860C0">
      <w:pPr>
        <w:tabs>
          <w:tab w:val="left" w:pos="3307"/>
        </w:tabs>
        <w:rPr>
          <w:b/>
          <w:bCs/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 </w:t>
      </w:r>
      <w:r w:rsidRPr="00E860C0">
        <w:rPr>
          <w:i/>
          <w:iCs/>
          <w:sz w:val="40"/>
          <w:szCs w:val="40"/>
          <w:lang w:val="en-US"/>
        </w:rPr>
        <w:sym w:font="Wingdings" w:char="F0E8"/>
      </w:r>
      <w:r w:rsidRPr="00E860C0">
        <w:rPr>
          <w:i/>
          <w:iCs/>
          <w:sz w:val="40"/>
          <w:szCs w:val="40"/>
          <w:lang w:val="en-US"/>
        </w:rPr>
        <w:t xml:space="preserve">The blades are rotating at a constant angular velocity of </w:t>
      </w:r>
      <w:r w:rsidRPr="00E860C0">
        <w:rPr>
          <w:b/>
          <w:bCs/>
          <w:i/>
          <w:iCs/>
          <w:sz w:val="40"/>
          <w:szCs w:val="40"/>
          <w:lang w:val="en-US"/>
        </w:rPr>
        <w:t>1 revolution per second</w:t>
      </w:r>
      <w:r w:rsidRPr="00E860C0">
        <w:rPr>
          <w:i/>
          <w:iCs/>
          <w:sz w:val="40"/>
          <w:szCs w:val="40"/>
          <w:lang w:val="en-US"/>
        </w:rPr>
        <w:t xml:space="preserve"> in the</w:t>
      </w:r>
      <w:r>
        <w:rPr>
          <w:i/>
          <w:iCs/>
          <w:sz w:val="40"/>
          <w:szCs w:val="40"/>
          <w:lang w:val="en-US"/>
        </w:rPr>
        <w:t xml:space="preserve"> </w:t>
      </w:r>
      <w:r w:rsidRPr="00E860C0">
        <w:rPr>
          <w:b/>
          <w:bCs/>
          <w:i/>
          <w:iCs/>
          <w:sz w:val="40"/>
          <w:szCs w:val="40"/>
          <w:lang w:val="en-US"/>
        </w:rPr>
        <w:t>anti-clockwise direction</w:t>
      </w:r>
    </w:p>
    <w:p w14:paraId="67AB779A" w14:textId="77777777" w:rsidR="00075985" w:rsidRDefault="00075985" w:rsidP="00E860C0">
      <w:pPr>
        <w:tabs>
          <w:tab w:val="left" w:pos="3307"/>
        </w:tabs>
        <w:rPr>
          <w:b/>
          <w:bCs/>
          <w:i/>
          <w:iCs/>
          <w:sz w:val="40"/>
          <w:szCs w:val="40"/>
          <w:lang w:val="en-US"/>
        </w:rPr>
      </w:pPr>
    </w:p>
    <w:p w14:paraId="134E8845" w14:textId="3F83333C" w:rsidR="00075985" w:rsidRDefault="00075985" w:rsidP="00E860C0">
      <w:pPr>
        <w:tabs>
          <w:tab w:val="left" w:pos="3307"/>
        </w:tabs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 xml:space="preserve">3)Physics and </w:t>
      </w:r>
      <w:r w:rsidR="005105CD">
        <w:rPr>
          <w:b/>
          <w:bCs/>
          <w:sz w:val="52"/>
          <w:szCs w:val="52"/>
          <w:lang w:val="en-US"/>
        </w:rPr>
        <w:t>Equations: -</w:t>
      </w:r>
    </w:p>
    <w:p w14:paraId="0FBB597B" w14:textId="354ED906" w:rsidR="00B41484" w:rsidRDefault="005105CD" w:rsidP="00B41484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Pr="005105CD">
        <w:rPr>
          <w:b/>
          <w:bCs/>
          <w:sz w:val="40"/>
          <w:szCs w:val="40"/>
          <w:lang w:val="en-US"/>
        </w:rPr>
        <w:sym w:font="Wingdings" w:char="F0E8"/>
      </w:r>
      <w:r w:rsidR="00B41484" w:rsidRPr="00B41484">
        <w:rPr>
          <w:i/>
          <w:iCs/>
          <w:sz w:val="40"/>
          <w:szCs w:val="40"/>
          <w:lang w:val="en-US"/>
        </w:rPr>
        <w:t>The particles obey Newton’s second law:</w:t>
      </w:r>
      <w:r w:rsidR="00B41484">
        <w:rPr>
          <w:i/>
          <w:iCs/>
          <w:sz w:val="40"/>
          <w:szCs w:val="40"/>
          <w:lang w:val="en-US"/>
        </w:rPr>
        <w:t xml:space="preserve"> </w:t>
      </w:r>
      <w:proofErr w:type="gramStart"/>
      <w:r w:rsidR="00121AA3" w:rsidRPr="00B41484">
        <w:rPr>
          <w:i/>
          <w:iCs/>
          <w:sz w:val="40"/>
          <w:szCs w:val="40"/>
          <w:lang w:val="en-US"/>
        </w:rPr>
        <w:t>w</w:t>
      </w:r>
      <w:r w:rsidR="00E954A3">
        <w:rPr>
          <w:i/>
          <w:iCs/>
          <w:sz w:val="40"/>
          <w:szCs w:val="40"/>
          <w:lang w:val="en-US"/>
        </w:rPr>
        <w:t>h</w:t>
      </w:r>
      <w:r w:rsidR="00121AA3" w:rsidRPr="00B41484">
        <w:rPr>
          <w:i/>
          <w:iCs/>
          <w:sz w:val="40"/>
          <w:szCs w:val="40"/>
          <w:lang w:val="en-US"/>
        </w:rPr>
        <w:t>ere</w:t>
      </w:r>
      <w:proofErr w:type="gramEnd"/>
    </w:p>
    <w:p w14:paraId="6FD0728E" w14:textId="2E7E315D" w:rsidR="00424967" w:rsidRPr="00B53E40" w:rsidRDefault="001B1A6C" w:rsidP="00424967">
      <w:pPr>
        <w:tabs>
          <w:tab w:val="left" w:pos="3307"/>
        </w:tabs>
        <w:jc w:val="center"/>
        <w:rPr>
          <w:b/>
          <w:bCs/>
          <w:i/>
          <w:iCs/>
          <w:sz w:val="40"/>
          <w:szCs w:val="40"/>
          <w:vertAlign w:val="subscript"/>
          <w:lang w:val="en-US"/>
        </w:rPr>
      </w:pPr>
      <m:oMath>
        <m:f>
          <m:fPr>
            <m:ctrlPr>
              <w:rPr>
                <w:rFonts w:ascii="Cambria Math" w:hAnsi="Cambria Math"/>
                <w:b/>
                <w:bCs/>
                <w:i/>
                <w:iCs/>
                <w:sz w:val="40"/>
                <w:szCs w:val="40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40"/>
                <w:szCs w:val="40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40"/>
                    <w:szCs w:val="4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40"/>
                    <w:szCs w:val="40"/>
                    <w:lang w:val="en-US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40"/>
                    <w:szCs w:val="40"/>
                    <w:vertAlign w:val="subscript"/>
                    <w:lang w:val="en-US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40"/>
                    <w:szCs w:val="40"/>
                    <w:lang w:val="en-US"/>
                  </w:rPr>
                  <m:t>V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  <w:sz w:val="40"/>
                <w:szCs w:val="40"/>
                <w:lang w:val="en-US"/>
              </w:rPr>
              <m:t>dt</m:t>
            </m:r>
          </m:den>
        </m:f>
      </m:oMath>
      <w:r w:rsidRPr="00B53E40">
        <w:rPr>
          <w:b/>
          <w:bCs/>
          <w:i/>
          <w:iCs/>
          <w:sz w:val="40"/>
          <w:szCs w:val="40"/>
          <w:lang w:val="en-US"/>
        </w:rPr>
        <w:t xml:space="preserve"> </w:t>
      </w:r>
      <w:r w:rsidR="00424967" w:rsidRPr="00B53E40">
        <w:rPr>
          <w:b/>
          <w:bCs/>
          <w:i/>
          <w:iCs/>
          <w:sz w:val="40"/>
          <w:szCs w:val="40"/>
          <w:lang w:val="en-US"/>
        </w:rPr>
        <w:t>=F</w:t>
      </w:r>
      <w:r w:rsidR="00424967" w:rsidRPr="00B53E40">
        <w:rPr>
          <w:b/>
          <w:bCs/>
          <w:i/>
          <w:iCs/>
          <w:sz w:val="40"/>
          <w:szCs w:val="40"/>
          <w:vertAlign w:val="subscript"/>
          <w:lang w:val="en-US"/>
        </w:rPr>
        <w:t>t</w:t>
      </w:r>
    </w:p>
    <w:p w14:paraId="21648FF6" w14:textId="302BC89E" w:rsidR="00B41484" w:rsidRPr="00BA2D2E" w:rsidRDefault="00BA2D2E" w:rsidP="00B41484">
      <w:pPr>
        <w:tabs>
          <w:tab w:val="left" w:pos="3307"/>
        </w:tabs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            </w:t>
      </w:r>
      <w:r w:rsidR="00B41484" w:rsidRPr="00BA2D2E">
        <w:rPr>
          <w:i/>
          <w:iCs/>
          <w:sz w:val="28"/>
          <w:szCs w:val="28"/>
          <w:lang w:val="en-US"/>
        </w:rPr>
        <w:t>• m</w:t>
      </w:r>
      <w:r w:rsidR="00B41484" w:rsidRPr="00BA2D2E">
        <w:rPr>
          <w:i/>
          <w:iCs/>
          <w:sz w:val="28"/>
          <w:szCs w:val="28"/>
          <w:vertAlign w:val="subscript"/>
          <w:lang w:val="en-US"/>
        </w:rPr>
        <w:t>p</w:t>
      </w:r>
      <w:r w:rsidR="00B41484" w:rsidRPr="00BA2D2E">
        <w:rPr>
          <w:i/>
          <w:iCs/>
          <w:sz w:val="28"/>
          <w:szCs w:val="28"/>
          <w:lang w:val="en-US"/>
        </w:rPr>
        <w:t xml:space="preserve"> (SI unit: kg) is the particle mass,</w:t>
      </w:r>
    </w:p>
    <w:p w14:paraId="29F3A6C3" w14:textId="418201DE" w:rsidR="00B41484" w:rsidRPr="00BA2D2E" w:rsidRDefault="00BA2D2E" w:rsidP="00B41484">
      <w:pPr>
        <w:tabs>
          <w:tab w:val="left" w:pos="3307"/>
        </w:tabs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            </w:t>
      </w:r>
      <w:r w:rsidR="00B41484" w:rsidRPr="00BA2D2E">
        <w:rPr>
          <w:i/>
          <w:iCs/>
          <w:sz w:val="28"/>
          <w:szCs w:val="28"/>
          <w:lang w:val="en-US"/>
        </w:rPr>
        <w:t>• v (SI unit: m/s) is the particle velocity, and</w:t>
      </w:r>
    </w:p>
    <w:p w14:paraId="03514AE1" w14:textId="2CCFDBD6" w:rsidR="00B41484" w:rsidRPr="00BA2D2E" w:rsidRDefault="00BA2D2E" w:rsidP="00B41484">
      <w:pPr>
        <w:tabs>
          <w:tab w:val="left" w:pos="3307"/>
        </w:tabs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 xml:space="preserve">             </w:t>
      </w:r>
      <w:r w:rsidR="00B41484" w:rsidRPr="00BA2D2E">
        <w:rPr>
          <w:i/>
          <w:iCs/>
          <w:sz w:val="28"/>
          <w:szCs w:val="28"/>
          <w:lang w:val="en-US"/>
        </w:rPr>
        <w:t>• F</w:t>
      </w:r>
      <w:r w:rsidR="00B41484" w:rsidRPr="00BA2D2E">
        <w:rPr>
          <w:i/>
          <w:iCs/>
          <w:sz w:val="28"/>
          <w:szCs w:val="28"/>
          <w:vertAlign w:val="subscript"/>
          <w:lang w:val="en-US"/>
        </w:rPr>
        <w:t xml:space="preserve"> t</w:t>
      </w:r>
      <w:r w:rsidR="00B41484" w:rsidRPr="00BA2D2E">
        <w:rPr>
          <w:i/>
          <w:iCs/>
          <w:sz w:val="28"/>
          <w:szCs w:val="28"/>
          <w:lang w:val="en-US"/>
        </w:rPr>
        <w:t xml:space="preserve"> (SI unit: N) is the total force on the particle.</w:t>
      </w:r>
    </w:p>
    <w:p w14:paraId="32E18D50" w14:textId="7DC48292" w:rsidR="00B41484" w:rsidRDefault="00B53E40" w:rsidP="00B41484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lastRenderedPageBreak/>
        <w:t xml:space="preserve"> </w:t>
      </w:r>
      <w:r w:rsidRPr="00B53E40">
        <w:rPr>
          <w:i/>
          <w:iCs/>
          <w:sz w:val="40"/>
          <w:szCs w:val="40"/>
          <w:lang w:val="en-US"/>
        </w:rPr>
        <w:sym w:font="Wingdings" w:char="F0E8"/>
      </w:r>
      <w:r w:rsidR="00B41484" w:rsidRPr="00B41484">
        <w:rPr>
          <w:i/>
          <w:iCs/>
          <w:sz w:val="40"/>
          <w:szCs w:val="40"/>
          <w:lang w:val="en-US"/>
        </w:rPr>
        <w:t>In this example, the total force is dominated by the Drag Force F</w:t>
      </w:r>
      <w:r w:rsidR="00B41484" w:rsidRPr="006660D3">
        <w:rPr>
          <w:i/>
          <w:iCs/>
          <w:sz w:val="40"/>
          <w:szCs w:val="40"/>
          <w:vertAlign w:val="subscript"/>
          <w:lang w:val="en-US"/>
        </w:rPr>
        <w:t xml:space="preserve"> D</w:t>
      </w:r>
      <w:r w:rsidR="00B41484" w:rsidRPr="00B41484">
        <w:rPr>
          <w:i/>
          <w:iCs/>
          <w:sz w:val="40"/>
          <w:szCs w:val="40"/>
          <w:lang w:val="en-US"/>
        </w:rPr>
        <w:t>, for which Stokes’s law is</w:t>
      </w:r>
      <w:r w:rsidR="006660D3">
        <w:rPr>
          <w:i/>
          <w:iCs/>
          <w:sz w:val="40"/>
          <w:szCs w:val="40"/>
          <w:lang w:val="en-US"/>
        </w:rPr>
        <w:t xml:space="preserve"> </w:t>
      </w:r>
      <w:r w:rsidRPr="00B41484">
        <w:rPr>
          <w:i/>
          <w:iCs/>
          <w:sz w:val="40"/>
          <w:szCs w:val="40"/>
          <w:lang w:val="en-US"/>
        </w:rPr>
        <w:t>where</w:t>
      </w:r>
      <w:r>
        <w:rPr>
          <w:i/>
          <w:iCs/>
          <w:sz w:val="40"/>
          <w:szCs w:val="40"/>
          <w:lang w:val="en-US"/>
        </w:rPr>
        <w:t>: -</w:t>
      </w:r>
    </w:p>
    <w:p w14:paraId="25754A6C" w14:textId="1673328E" w:rsidR="002E5FB5" w:rsidRPr="00B53E40" w:rsidRDefault="002E5FB5" w:rsidP="00B53E40">
      <w:pPr>
        <w:tabs>
          <w:tab w:val="left" w:pos="3307"/>
        </w:tabs>
        <w:jc w:val="center"/>
        <w:rPr>
          <w:b/>
          <w:bCs/>
          <w:i/>
          <w:iCs/>
          <w:sz w:val="40"/>
          <w:szCs w:val="40"/>
          <w:lang w:val="en-US"/>
        </w:rPr>
      </w:pPr>
      <w:r w:rsidRPr="00B53E40">
        <w:rPr>
          <w:b/>
          <w:bCs/>
          <w:i/>
          <w:iCs/>
          <w:sz w:val="40"/>
          <w:szCs w:val="40"/>
          <w:lang w:val="en-US"/>
        </w:rPr>
        <w:t>F</w:t>
      </w:r>
      <w:r w:rsidRPr="00B53E40">
        <w:rPr>
          <w:b/>
          <w:bCs/>
          <w:i/>
          <w:iCs/>
          <w:sz w:val="40"/>
          <w:szCs w:val="40"/>
          <w:vertAlign w:val="subscript"/>
          <w:lang w:val="en-US"/>
        </w:rPr>
        <w:t>D</w:t>
      </w:r>
      <w:r w:rsidR="00B53E40" w:rsidRPr="00B53E40">
        <w:rPr>
          <w:b/>
          <w:bCs/>
          <w:i/>
          <w:iCs/>
          <w:sz w:val="40"/>
          <w:szCs w:val="40"/>
          <w:lang w:val="en-US"/>
        </w:rPr>
        <w:t>=</w:t>
      </w:r>
      <w:r w:rsidRPr="00B53E40">
        <w:rPr>
          <w:b/>
          <w:bCs/>
          <w:i/>
          <w:iCs/>
          <w:sz w:val="40"/>
          <w:szCs w:val="40"/>
          <w:lang w:val="en-US"/>
        </w:rPr>
        <w:t xml:space="preserve"> 3πμd</w:t>
      </w:r>
      <w:r w:rsidRPr="00B53E40">
        <w:rPr>
          <w:b/>
          <w:bCs/>
          <w:i/>
          <w:iCs/>
          <w:sz w:val="40"/>
          <w:szCs w:val="40"/>
          <w:vertAlign w:val="subscript"/>
          <w:lang w:val="en-US"/>
        </w:rPr>
        <w:t>p</w:t>
      </w:r>
      <w:r w:rsidRPr="00B53E40">
        <w:rPr>
          <w:b/>
          <w:bCs/>
          <w:i/>
          <w:iCs/>
          <w:sz w:val="40"/>
          <w:szCs w:val="40"/>
          <w:lang w:val="en-US"/>
        </w:rPr>
        <w:t>(</w:t>
      </w:r>
      <w:r w:rsidR="00B53E40" w:rsidRPr="00B53E40">
        <w:rPr>
          <w:b/>
          <w:bCs/>
          <w:i/>
          <w:iCs/>
          <w:sz w:val="40"/>
          <w:szCs w:val="40"/>
          <w:lang w:val="en-US"/>
        </w:rPr>
        <w:t>u-v</w:t>
      </w:r>
      <w:r w:rsidRPr="00B53E40">
        <w:rPr>
          <w:b/>
          <w:bCs/>
          <w:i/>
          <w:iCs/>
          <w:sz w:val="40"/>
          <w:szCs w:val="40"/>
          <w:lang w:val="en-US"/>
        </w:rPr>
        <w:t>)</w:t>
      </w:r>
    </w:p>
    <w:p w14:paraId="11F6FB00" w14:textId="60E42021" w:rsidR="00B41484" w:rsidRPr="00B53E40" w:rsidRDefault="00B53E40" w:rsidP="00B41484">
      <w:pPr>
        <w:tabs>
          <w:tab w:val="left" w:pos="3307"/>
        </w:tabs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 xml:space="preserve">                 </w:t>
      </w:r>
      <w:r w:rsidR="00B41484" w:rsidRPr="00B53E40">
        <w:rPr>
          <w:i/>
          <w:iCs/>
          <w:sz w:val="32"/>
          <w:szCs w:val="32"/>
          <w:lang w:val="en-US"/>
        </w:rPr>
        <w:t>• u (SI unit: m/s) is the fluid velocity,</w:t>
      </w:r>
    </w:p>
    <w:p w14:paraId="4B07E6AC" w14:textId="13212010" w:rsidR="00B41484" w:rsidRPr="00B53E40" w:rsidRDefault="00B53E40" w:rsidP="00B41484">
      <w:pPr>
        <w:tabs>
          <w:tab w:val="left" w:pos="3307"/>
        </w:tabs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 xml:space="preserve">                 </w:t>
      </w:r>
      <w:r w:rsidR="00B41484" w:rsidRPr="00B53E40">
        <w:rPr>
          <w:i/>
          <w:iCs/>
          <w:sz w:val="32"/>
          <w:szCs w:val="32"/>
          <w:lang w:val="en-US"/>
        </w:rPr>
        <w:t>• μ (SI unit: Pa s) is the fluid dynamic viscosity, and</w:t>
      </w:r>
    </w:p>
    <w:p w14:paraId="73F9EBB2" w14:textId="4D53916D" w:rsidR="00E6724A" w:rsidRDefault="00B53E40" w:rsidP="00E860C0">
      <w:pPr>
        <w:tabs>
          <w:tab w:val="left" w:pos="3307"/>
        </w:tabs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 xml:space="preserve">                 </w:t>
      </w:r>
      <w:r w:rsidR="00B41484" w:rsidRPr="00B53E40">
        <w:rPr>
          <w:i/>
          <w:iCs/>
          <w:sz w:val="32"/>
          <w:szCs w:val="32"/>
          <w:lang w:val="en-US"/>
        </w:rPr>
        <w:t>• d</w:t>
      </w:r>
      <w:r w:rsidR="00B41484" w:rsidRPr="00B53E40">
        <w:rPr>
          <w:i/>
          <w:iCs/>
          <w:sz w:val="32"/>
          <w:szCs w:val="32"/>
          <w:vertAlign w:val="subscript"/>
          <w:lang w:val="en-US"/>
        </w:rPr>
        <w:t>p</w:t>
      </w:r>
      <w:r w:rsidR="00B41484" w:rsidRPr="00B53E40">
        <w:rPr>
          <w:i/>
          <w:iCs/>
          <w:sz w:val="32"/>
          <w:szCs w:val="32"/>
          <w:lang w:val="en-US"/>
        </w:rPr>
        <w:t xml:space="preserve"> (SI unit: m) is the particle diameter</w:t>
      </w:r>
      <w:r w:rsidR="00471E23">
        <w:rPr>
          <w:i/>
          <w:iCs/>
          <w:sz w:val="32"/>
          <w:szCs w:val="32"/>
          <w:lang w:val="en-US"/>
        </w:rPr>
        <w:t>.</w:t>
      </w:r>
    </w:p>
    <w:p w14:paraId="17CA56BB" w14:textId="543E5B8C" w:rsidR="00E6724A" w:rsidRDefault="00E6724A" w:rsidP="00A62884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</w:t>
      </w:r>
      <w:r w:rsidRPr="00E6724A">
        <w:rPr>
          <w:i/>
          <w:iCs/>
          <w:sz w:val="40"/>
          <w:szCs w:val="40"/>
          <w:lang w:val="en-US"/>
        </w:rPr>
        <w:sym w:font="Wingdings" w:char="F0E8"/>
      </w:r>
      <w:r w:rsidR="00A62884" w:rsidRPr="00A62884">
        <w:t xml:space="preserve"> </w:t>
      </w:r>
      <w:r w:rsidR="00A62884" w:rsidRPr="00A62884">
        <w:rPr>
          <w:i/>
          <w:iCs/>
          <w:sz w:val="40"/>
          <w:szCs w:val="40"/>
          <w:lang w:val="en-US"/>
        </w:rPr>
        <w:t>In addition to the drag force, the optional virtual mass force F</w:t>
      </w:r>
      <w:r w:rsidR="00A62884" w:rsidRPr="00A62884">
        <w:rPr>
          <w:i/>
          <w:iCs/>
          <w:sz w:val="40"/>
          <w:szCs w:val="40"/>
          <w:vertAlign w:val="subscript"/>
          <w:lang w:val="en-US"/>
        </w:rPr>
        <w:t>vm</w:t>
      </w:r>
      <w:r w:rsidR="00A62884" w:rsidRPr="00A62884">
        <w:rPr>
          <w:i/>
          <w:iCs/>
          <w:sz w:val="40"/>
          <w:szCs w:val="40"/>
          <w:lang w:val="en-US"/>
        </w:rPr>
        <w:t xml:space="preserve"> and pressure gradient</w:t>
      </w:r>
      <w:r w:rsidR="00A62884">
        <w:rPr>
          <w:i/>
          <w:iCs/>
          <w:sz w:val="40"/>
          <w:szCs w:val="40"/>
          <w:lang w:val="en-US"/>
        </w:rPr>
        <w:t xml:space="preserve"> </w:t>
      </w:r>
      <w:r w:rsidR="00A62884" w:rsidRPr="00A62884">
        <w:rPr>
          <w:i/>
          <w:iCs/>
          <w:sz w:val="40"/>
          <w:szCs w:val="40"/>
          <w:lang w:val="en-US"/>
        </w:rPr>
        <w:t>force F</w:t>
      </w:r>
      <w:r w:rsidR="00A62884" w:rsidRPr="00A62884">
        <w:rPr>
          <w:i/>
          <w:iCs/>
          <w:sz w:val="40"/>
          <w:szCs w:val="40"/>
          <w:vertAlign w:val="subscript"/>
          <w:lang w:val="en-US"/>
        </w:rPr>
        <w:t>p</w:t>
      </w:r>
      <w:r w:rsidR="00A62884" w:rsidRPr="00A62884">
        <w:rPr>
          <w:i/>
          <w:iCs/>
          <w:sz w:val="40"/>
          <w:szCs w:val="40"/>
          <w:lang w:val="en-US"/>
        </w:rPr>
        <w:t xml:space="preserve"> on the particle can also be considered. These forces are defined as</w:t>
      </w:r>
    </w:p>
    <w:p w14:paraId="7AD8389F" w14:textId="1C81BE5F" w:rsidR="009139A6" w:rsidRPr="00246378" w:rsidRDefault="00246378" w:rsidP="009139A6">
      <w:pPr>
        <w:tabs>
          <w:tab w:val="left" w:pos="3307"/>
        </w:tabs>
        <w:jc w:val="center"/>
        <w:rPr>
          <w:b/>
          <w:bCs/>
          <w:i/>
          <w:iCs/>
          <w:sz w:val="40"/>
          <w:szCs w:val="40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>Fvm=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40"/>
                  <w:szCs w:val="40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>mf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40"/>
                  <w:szCs w:val="40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40"/>
                      <w:szCs w:val="4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40"/>
                      <w:szCs w:val="40"/>
                      <w:lang w:val="en-US"/>
                    </w:rPr>
                    <m:t>u-v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dt</m:t>
              </m:r>
            </m:den>
          </m:f>
        </m:oMath>
      </m:oMathPara>
    </w:p>
    <w:p w14:paraId="70F6DEFA" w14:textId="77777777" w:rsidR="009139A6" w:rsidRDefault="009139A6" w:rsidP="00A62884">
      <w:pPr>
        <w:tabs>
          <w:tab w:val="left" w:pos="3307"/>
        </w:tabs>
        <w:rPr>
          <w:i/>
          <w:iCs/>
          <w:sz w:val="40"/>
          <w:szCs w:val="40"/>
          <w:lang w:val="en-US"/>
        </w:rPr>
      </w:pPr>
    </w:p>
    <w:p w14:paraId="49E5AE55" w14:textId="2B1A04AC" w:rsidR="00985035" w:rsidRDefault="009139A6" w:rsidP="00985035">
      <w:pPr>
        <w:tabs>
          <w:tab w:val="left" w:pos="3307"/>
        </w:tabs>
        <w:rPr>
          <w:i/>
          <w:iCs/>
          <w:sz w:val="40"/>
          <w:szCs w:val="40"/>
          <w:lang w:val="en-US"/>
        </w:rPr>
      </w:pPr>
      <w:r w:rsidRPr="009139A6">
        <w:rPr>
          <w:i/>
          <w:iCs/>
          <w:sz w:val="40"/>
          <w:szCs w:val="40"/>
          <w:lang w:val="en-US"/>
        </w:rPr>
        <w:t>where m</w:t>
      </w:r>
      <w:r w:rsidRPr="006E0301">
        <w:rPr>
          <w:i/>
          <w:iCs/>
          <w:sz w:val="40"/>
          <w:szCs w:val="40"/>
          <w:vertAlign w:val="subscript"/>
          <w:lang w:val="en-US"/>
        </w:rPr>
        <w:t xml:space="preserve"> f</w:t>
      </w:r>
      <w:r w:rsidRPr="009139A6">
        <w:rPr>
          <w:i/>
          <w:iCs/>
          <w:sz w:val="40"/>
          <w:szCs w:val="40"/>
          <w:lang w:val="en-US"/>
        </w:rPr>
        <w:t xml:space="preserve"> (SI unit: kg) is the mass of the fluid displaced by the particle volume,</w:t>
      </w:r>
      <w:r w:rsidR="006E0301">
        <w:rPr>
          <w:i/>
          <w:iCs/>
          <w:sz w:val="40"/>
          <w:szCs w:val="40"/>
          <w:lang w:val="en-US"/>
        </w:rPr>
        <w:t xml:space="preserve"> </w:t>
      </w:r>
      <w:r w:rsidRPr="009139A6">
        <w:rPr>
          <w:i/>
          <w:iCs/>
          <w:sz w:val="40"/>
          <w:szCs w:val="40"/>
          <w:lang w:val="en-US"/>
        </w:rPr>
        <w:t>and ρ (SI unit: kg/m</w:t>
      </w:r>
      <w:r w:rsidRPr="006E0301">
        <w:rPr>
          <w:i/>
          <w:iCs/>
          <w:sz w:val="40"/>
          <w:szCs w:val="40"/>
          <w:vertAlign w:val="superscript"/>
          <w:lang w:val="en-US"/>
        </w:rPr>
        <w:t xml:space="preserve"> 3</w:t>
      </w:r>
      <w:r w:rsidRPr="009139A6">
        <w:rPr>
          <w:i/>
          <w:iCs/>
          <w:sz w:val="40"/>
          <w:szCs w:val="40"/>
          <w:lang w:val="en-US"/>
        </w:rPr>
        <w:t>) is the density of the fluid.</w:t>
      </w:r>
    </w:p>
    <w:p w14:paraId="391ACA2A" w14:textId="7525190D" w:rsidR="00985035" w:rsidRPr="00246378" w:rsidRDefault="00246378" w:rsidP="00985035">
      <w:pPr>
        <w:tabs>
          <w:tab w:val="left" w:pos="3307"/>
        </w:tabs>
        <w:jc w:val="center"/>
        <w:rPr>
          <w:b/>
          <w:bCs/>
          <w:i/>
          <w:iCs/>
          <w:sz w:val="40"/>
          <w:szCs w:val="40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>mf=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40"/>
                  <w:szCs w:val="40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40"/>
                  <w:szCs w:val="40"/>
                  <w:lang w:val="en-US"/>
                </w:rPr>
                <m:t>6</m:t>
              </m:r>
            </m:den>
          </m:f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>πdp</m:t>
          </m:r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>3</m:t>
          </m:r>
          <m:r>
            <m:rPr>
              <m:sty m:val="bi"/>
            </m:rPr>
            <w:rPr>
              <w:rFonts w:ascii="Cambria Math" w:hAnsi="Cambria Math"/>
              <w:sz w:val="40"/>
              <w:szCs w:val="40"/>
              <w:lang w:val="en-US"/>
            </w:rPr>
            <m:t xml:space="preserve">ρ </m:t>
          </m:r>
        </m:oMath>
      </m:oMathPara>
    </w:p>
    <w:p w14:paraId="5840486C" w14:textId="2F05185D" w:rsidR="00E50DA8" w:rsidRDefault="004D0198" w:rsidP="004D0198">
      <w:pPr>
        <w:rPr>
          <w:i/>
          <w:iCs/>
          <w:sz w:val="40"/>
          <w:szCs w:val="40"/>
          <w:lang w:val="en-US"/>
        </w:rPr>
      </w:pPr>
      <w:r>
        <w:rPr>
          <w:b/>
          <w:bCs/>
          <w:sz w:val="72"/>
          <w:szCs w:val="72"/>
          <w:lang w:val="en-US"/>
        </w:rPr>
        <w:t xml:space="preserve">  </w:t>
      </w:r>
      <w:r w:rsidRPr="004D0198">
        <w:rPr>
          <w:b/>
          <w:bCs/>
          <w:sz w:val="40"/>
          <w:szCs w:val="40"/>
          <w:lang w:val="en-US"/>
        </w:rPr>
        <w:sym w:font="Wingdings" w:char="F0E8"/>
      </w:r>
      <w:r w:rsidRPr="004D0198">
        <w:t xml:space="preserve"> </w:t>
      </w:r>
      <w:r w:rsidRPr="004D0198">
        <w:rPr>
          <w:i/>
          <w:iCs/>
          <w:sz w:val="40"/>
          <w:szCs w:val="40"/>
          <w:lang w:val="en-US"/>
        </w:rPr>
        <w:t>The virtual mass and pressure gradient forces can usually be neglected when the density of</w:t>
      </w:r>
      <w:r>
        <w:rPr>
          <w:i/>
          <w:iCs/>
          <w:sz w:val="40"/>
          <w:szCs w:val="40"/>
          <w:lang w:val="en-US"/>
        </w:rPr>
        <w:t xml:space="preserve"> </w:t>
      </w:r>
      <w:r w:rsidRPr="004D0198">
        <w:rPr>
          <w:i/>
          <w:iCs/>
          <w:sz w:val="40"/>
          <w:szCs w:val="40"/>
          <w:lang w:val="en-US"/>
        </w:rPr>
        <w:t>the particle phase is much greater than the density of the fluid phase, as is true for solid</w:t>
      </w:r>
      <w:r>
        <w:rPr>
          <w:i/>
          <w:iCs/>
          <w:sz w:val="40"/>
          <w:szCs w:val="40"/>
          <w:lang w:val="en-US"/>
        </w:rPr>
        <w:t xml:space="preserve"> </w:t>
      </w:r>
      <w:r w:rsidRPr="004D0198">
        <w:rPr>
          <w:i/>
          <w:iCs/>
          <w:sz w:val="40"/>
          <w:szCs w:val="40"/>
          <w:lang w:val="en-US"/>
        </w:rPr>
        <w:t>particles in a gas</w:t>
      </w:r>
      <w:r>
        <w:rPr>
          <w:i/>
          <w:iCs/>
          <w:sz w:val="40"/>
          <w:szCs w:val="40"/>
          <w:lang w:val="en-US"/>
        </w:rPr>
        <w:t>.</w:t>
      </w:r>
    </w:p>
    <w:p w14:paraId="08050F65" w14:textId="672A7DAC" w:rsidR="00121AA3" w:rsidRDefault="00121AA3" w:rsidP="00121AA3">
      <w:pPr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lastRenderedPageBreak/>
        <w:t xml:space="preserve"> </w:t>
      </w:r>
      <w:r w:rsidRPr="00121AA3">
        <w:rPr>
          <w:i/>
          <w:iCs/>
          <w:sz w:val="40"/>
          <w:szCs w:val="40"/>
          <w:lang w:val="en-US"/>
        </w:rPr>
        <w:sym w:font="Wingdings" w:char="F0E8"/>
      </w:r>
      <w:r w:rsidRPr="00121AA3">
        <w:t xml:space="preserve"> </w:t>
      </w:r>
      <w:r w:rsidRPr="00121AA3">
        <w:rPr>
          <w:i/>
          <w:iCs/>
          <w:sz w:val="40"/>
          <w:szCs w:val="40"/>
          <w:lang w:val="en-US"/>
        </w:rPr>
        <w:t>The particles make their way normally inward from the inlets and,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 xml:space="preserve">like the fluid velocity, begin to assume a parabolic profile. </w:t>
      </w:r>
    </w:p>
    <w:p w14:paraId="6DFADCE8" w14:textId="77777777" w:rsidR="00E954A3" w:rsidRDefault="00E954A3" w:rsidP="00121AA3">
      <w:pPr>
        <w:rPr>
          <w:i/>
          <w:iCs/>
          <w:sz w:val="40"/>
          <w:szCs w:val="40"/>
          <w:lang w:val="en-US"/>
        </w:rPr>
      </w:pPr>
    </w:p>
    <w:p w14:paraId="12107ECF" w14:textId="66ABC827" w:rsidR="00121AA3" w:rsidRDefault="00121AA3" w:rsidP="00121AA3">
      <w:pPr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sym w:font="Wingdings" w:char="F0E8"/>
      </w:r>
      <w:r w:rsidRPr="00121AA3">
        <w:rPr>
          <w:i/>
          <w:iCs/>
          <w:sz w:val="40"/>
          <w:szCs w:val="40"/>
          <w:lang w:val="en-US"/>
        </w:rPr>
        <w:t>The particles entering from the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left (the blue particles) are then swept downward due to the presence of the rotating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blades. However, a few of these particles released at later times actually go clockwise,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depending on the exact position of the blades when they first enter the mixer.</w:t>
      </w:r>
    </w:p>
    <w:p w14:paraId="407C4A44" w14:textId="77777777" w:rsidR="00E954A3" w:rsidRPr="00121AA3" w:rsidRDefault="00E954A3" w:rsidP="00121AA3">
      <w:pPr>
        <w:rPr>
          <w:i/>
          <w:iCs/>
          <w:sz w:val="40"/>
          <w:szCs w:val="40"/>
          <w:lang w:val="en-US"/>
        </w:rPr>
      </w:pPr>
    </w:p>
    <w:p w14:paraId="43E4DBC3" w14:textId="77777777" w:rsidR="00121AA3" w:rsidRDefault="00121AA3" w:rsidP="00121AA3">
      <w:pPr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sym w:font="Wingdings" w:char="F0E8"/>
      </w:r>
      <w:r w:rsidRPr="00121AA3">
        <w:rPr>
          <w:i/>
          <w:iCs/>
          <w:sz w:val="40"/>
          <w:szCs w:val="40"/>
          <w:lang w:val="en-US"/>
        </w:rPr>
        <w:t>The particles entering from the right (red) are swept upward, but some of the particles go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past the outlet because of the momentum they gained from the surrounding fluid. At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about 0.6 seconds, particles from the bottom inlet (green) begin to reach the outlet as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well.</w:t>
      </w:r>
    </w:p>
    <w:p w14:paraId="77C44735" w14:textId="77777777" w:rsidR="00E954A3" w:rsidRDefault="00E954A3" w:rsidP="00121AA3">
      <w:pPr>
        <w:rPr>
          <w:i/>
          <w:iCs/>
          <w:sz w:val="40"/>
          <w:szCs w:val="40"/>
          <w:lang w:val="en-US"/>
        </w:rPr>
      </w:pPr>
    </w:p>
    <w:p w14:paraId="63914714" w14:textId="5F3A75C1" w:rsidR="00B956B0" w:rsidRPr="004D0198" w:rsidRDefault="00121AA3" w:rsidP="00121AA3">
      <w:pPr>
        <w:rPr>
          <w:i/>
          <w:iCs/>
          <w:sz w:val="40"/>
          <w:szCs w:val="40"/>
          <w:lang w:val="en-US"/>
        </w:rPr>
      </w:pP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sym w:font="Wingdings" w:char="F0E8"/>
      </w:r>
      <w:r w:rsidRPr="00121AA3">
        <w:rPr>
          <w:i/>
          <w:iCs/>
          <w:sz w:val="40"/>
          <w:szCs w:val="40"/>
          <w:lang w:val="en-US"/>
        </w:rPr>
        <w:t xml:space="preserve"> Mixing of the three particle streams continues even after new particles stop entering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the domain at 1 s. This is because liquid continues to flow in from all of the inlets after the</w:t>
      </w:r>
      <w:r>
        <w:rPr>
          <w:i/>
          <w:iCs/>
          <w:sz w:val="40"/>
          <w:szCs w:val="40"/>
          <w:lang w:val="en-US"/>
        </w:rPr>
        <w:t xml:space="preserve"> </w:t>
      </w:r>
      <w:r w:rsidRPr="00121AA3">
        <w:rPr>
          <w:i/>
          <w:iCs/>
          <w:sz w:val="40"/>
          <w:szCs w:val="40"/>
          <w:lang w:val="en-US"/>
        </w:rPr>
        <w:t>particle stream is terminated, and because the mixing blades continue to rotate.</w:t>
      </w:r>
    </w:p>
    <w:p w14:paraId="3AA6C22E" w14:textId="77777777" w:rsidR="00E50DA8" w:rsidRDefault="00E50DA8" w:rsidP="00FC3A75">
      <w:pPr>
        <w:jc w:val="center"/>
        <w:rPr>
          <w:b/>
          <w:bCs/>
          <w:sz w:val="72"/>
          <w:szCs w:val="72"/>
          <w:lang w:val="en-US"/>
        </w:rPr>
      </w:pPr>
    </w:p>
    <w:p w14:paraId="44F79DBC" w14:textId="77777777" w:rsidR="00E50DA8" w:rsidRDefault="00E50DA8" w:rsidP="00121AA3">
      <w:pPr>
        <w:rPr>
          <w:b/>
          <w:bCs/>
          <w:sz w:val="72"/>
          <w:szCs w:val="72"/>
          <w:lang w:val="en-US"/>
        </w:rPr>
      </w:pPr>
    </w:p>
    <w:p w14:paraId="7C840CA0" w14:textId="77777777" w:rsidR="00E50DA8" w:rsidRDefault="00E50DA8" w:rsidP="00FC3A75">
      <w:pPr>
        <w:jc w:val="center"/>
        <w:rPr>
          <w:b/>
          <w:bCs/>
          <w:sz w:val="72"/>
          <w:szCs w:val="72"/>
          <w:lang w:val="en-US"/>
        </w:rPr>
      </w:pPr>
    </w:p>
    <w:p w14:paraId="167271D9" w14:textId="34938D2B" w:rsidR="00FC3A75" w:rsidRPr="00E50DA8" w:rsidRDefault="00E50DA8" w:rsidP="00121AA3">
      <w:pPr>
        <w:rPr>
          <w:sz w:val="36"/>
          <w:szCs w:val="36"/>
          <w:u w:val="thick"/>
          <w:lang w:val="en-US"/>
        </w:rPr>
      </w:pPr>
      <w:r>
        <w:rPr>
          <w:i/>
          <w:iCs/>
          <w:sz w:val="40"/>
          <w:szCs w:val="40"/>
          <w:u w:val="thick"/>
          <w:lang w:val="en-US"/>
        </w:rPr>
        <w:t>2)</w:t>
      </w:r>
      <w:proofErr w:type="gramStart"/>
      <w:r w:rsidR="00FC3A75" w:rsidRPr="00E50DA8">
        <w:rPr>
          <w:i/>
          <w:iCs/>
          <w:sz w:val="40"/>
          <w:szCs w:val="40"/>
          <w:u w:val="thick"/>
          <w:lang w:val="en-US"/>
        </w:rPr>
        <w:t>Results:-</w:t>
      </w:r>
      <w:proofErr w:type="gramEnd"/>
    </w:p>
    <w:p w14:paraId="5DB361FB" w14:textId="493D4401" w:rsidR="00B225F2" w:rsidRPr="00965A57" w:rsidRDefault="00B225F2" w:rsidP="00B225F2">
      <w:pPr>
        <w:pStyle w:val="ListParagraph"/>
        <w:rPr>
          <w:b/>
          <w:bCs/>
          <w:sz w:val="36"/>
          <w:szCs w:val="36"/>
          <w:lang w:val="en-US"/>
        </w:rPr>
      </w:pPr>
      <w:r w:rsidRPr="00B225F2">
        <w:rPr>
          <w:i/>
          <w:iCs/>
          <w:sz w:val="40"/>
          <w:szCs w:val="40"/>
          <w:lang w:val="en-US"/>
        </w:rPr>
        <w:sym w:font="Wingdings" w:char="F0E8"/>
      </w:r>
      <w:r w:rsidR="00965A57">
        <w:rPr>
          <w:b/>
          <w:bCs/>
          <w:i/>
          <w:iCs/>
          <w:sz w:val="40"/>
          <w:szCs w:val="40"/>
          <w:lang w:val="en-US"/>
        </w:rPr>
        <w:t xml:space="preserve">Velocity Field </w:t>
      </w:r>
      <w:r w:rsidR="00C8056B">
        <w:rPr>
          <w:b/>
          <w:bCs/>
          <w:i/>
          <w:iCs/>
          <w:sz w:val="40"/>
          <w:szCs w:val="40"/>
          <w:lang w:val="en-US"/>
        </w:rPr>
        <w:t>Plot: -</w:t>
      </w:r>
    </w:p>
    <w:tbl>
      <w:tblPr>
        <w:tblStyle w:val="TableGrid"/>
        <w:tblW w:w="11908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08"/>
        <w:gridCol w:w="3757"/>
        <w:gridCol w:w="2884"/>
        <w:gridCol w:w="1559"/>
      </w:tblGrid>
      <w:tr w:rsidR="00D95D71" w14:paraId="331FDB0F" w14:textId="77777777" w:rsidTr="003368A7">
        <w:trPr>
          <w:trHeight w:val="463"/>
        </w:trPr>
        <w:tc>
          <w:tcPr>
            <w:tcW w:w="3708" w:type="dxa"/>
          </w:tcPr>
          <w:p w14:paraId="1CB9BE31" w14:textId="44C287ED" w:rsidR="00F230A1" w:rsidRPr="003368A7" w:rsidRDefault="00965A57" w:rsidP="00880B56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T=0 sec</w:t>
            </w:r>
          </w:p>
        </w:tc>
        <w:tc>
          <w:tcPr>
            <w:tcW w:w="3757" w:type="dxa"/>
          </w:tcPr>
          <w:p w14:paraId="1CC22369" w14:textId="662744D8" w:rsidR="00F230A1" w:rsidRPr="003368A7" w:rsidRDefault="00C8056B" w:rsidP="00880B56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</w:t>
            </w:r>
            <w:r w:rsidR="00E33514"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0.2sec</w:t>
            </w:r>
          </w:p>
        </w:tc>
        <w:tc>
          <w:tcPr>
            <w:tcW w:w="2884" w:type="dxa"/>
          </w:tcPr>
          <w:p w14:paraId="5ED5432B" w14:textId="52DBC0A7" w:rsidR="00F230A1" w:rsidRPr="003368A7" w:rsidRDefault="00E33514" w:rsidP="003368A7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sz w:val="36"/>
                <w:szCs w:val="36"/>
                <w:lang w:val="en-US"/>
              </w:rPr>
              <w:t>T=0.4sec</w:t>
            </w:r>
          </w:p>
        </w:tc>
        <w:tc>
          <w:tcPr>
            <w:tcW w:w="1559" w:type="dxa"/>
          </w:tcPr>
          <w:p w14:paraId="367EA229" w14:textId="5CE16490" w:rsidR="00F230A1" w:rsidRPr="00C27981" w:rsidRDefault="00C27981" w:rsidP="000F5346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Color Level</w:t>
            </w:r>
          </w:p>
        </w:tc>
      </w:tr>
      <w:tr w:rsidR="00D95D71" w14:paraId="652BC526" w14:textId="77777777" w:rsidTr="003368A7">
        <w:trPr>
          <w:trHeight w:val="449"/>
        </w:trPr>
        <w:tc>
          <w:tcPr>
            <w:tcW w:w="3708" w:type="dxa"/>
          </w:tcPr>
          <w:p w14:paraId="682391F5" w14:textId="57FB31FF" w:rsidR="00F230A1" w:rsidRDefault="00FC656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FC6564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AB9E172" wp14:editId="76E9615F">
                  <wp:extent cx="1854200" cy="1321253"/>
                  <wp:effectExtent l="0" t="0" r="0" b="0"/>
                  <wp:docPr id="109506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06610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23" cy="137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37A35718" w14:textId="2172360D" w:rsidR="00F230A1" w:rsidRDefault="00EA4307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EA4307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35905F53" wp14:editId="54B0DCF1">
                  <wp:extent cx="1710267" cy="1293983"/>
                  <wp:effectExtent l="0" t="0" r="4445" b="1905"/>
                  <wp:docPr id="109658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585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596" cy="132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10510D90" w14:textId="44212373" w:rsidR="00F230A1" w:rsidRDefault="00880B56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880B5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659BE9B" wp14:editId="15385C17">
                  <wp:extent cx="1761067" cy="1353582"/>
                  <wp:effectExtent l="0" t="0" r="0" b="0"/>
                  <wp:docPr id="905314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31463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24" cy="1398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1081F8A0" w14:textId="42510759" w:rsidR="00F230A1" w:rsidRDefault="000F5346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3993AAFD" wp14:editId="771E92C7">
                  <wp:extent cx="592455" cy="1303867"/>
                  <wp:effectExtent l="0" t="0" r="0" b="0"/>
                  <wp:docPr id="1897596477" name="Picture 1897596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4975" cy="1309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D71" w14:paraId="624B2AE0" w14:textId="77777777" w:rsidTr="003368A7">
        <w:trPr>
          <w:trHeight w:val="463"/>
        </w:trPr>
        <w:tc>
          <w:tcPr>
            <w:tcW w:w="3708" w:type="dxa"/>
          </w:tcPr>
          <w:p w14:paraId="5B373764" w14:textId="37B63DD5" w:rsidR="00F230A1" w:rsidRDefault="00E33514" w:rsidP="00A34602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T=0.6 sec</w:t>
            </w:r>
          </w:p>
        </w:tc>
        <w:tc>
          <w:tcPr>
            <w:tcW w:w="3757" w:type="dxa"/>
          </w:tcPr>
          <w:p w14:paraId="7054E971" w14:textId="656EE9CC" w:rsidR="00F230A1" w:rsidRDefault="00E33514" w:rsidP="00A34602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T=0.8 sec</w:t>
            </w:r>
          </w:p>
        </w:tc>
        <w:tc>
          <w:tcPr>
            <w:tcW w:w="2884" w:type="dxa"/>
          </w:tcPr>
          <w:p w14:paraId="048C8665" w14:textId="0C6E5C49" w:rsidR="00F230A1" w:rsidRDefault="00E33514" w:rsidP="00A34602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 sec</w:t>
            </w:r>
          </w:p>
        </w:tc>
        <w:tc>
          <w:tcPr>
            <w:tcW w:w="1559" w:type="dxa"/>
          </w:tcPr>
          <w:p w14:paraId="1E0C8B5D" w14:textId="77777777" w:rsidR="00F230A1" w:rsidRDefault="00F230A1" w:rsidP="00FC3A75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D95D71" w14:paraId="5C8DEF45" w14:textId="77777777" w:rsidTr="003368A7">
        <w:trPr>
          <w:trHeight w:val="463"/>
        </w:trPr>
        <w:tc>
          <w:tcPr>
            <w:tcW w:w="3708" w:type="dxa"/>
          </w:tcPr>
          <w:p w14:paraId="78B8C723" w14:textId="600DBAA3" w:rsidR="00F230A1" w:rsidRDefault="00426E07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426E07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9BDE319" wp14:editId="4191D4CC">
                  <wp:extent cx="1854200" cy="1260022"/>
                  <wp:effectExtent l="0" t="0" r="0" b="0"/>
                  <wp:docPr id="190151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162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921" cy="127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63BC7BE7" w14:textId="29D8A838" w:rsidR="00F230A1" w:rsidRDefault="00426E07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426E07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7BA3266" wp14:editId="4D493E05">
                  <wp:extent cx="1989667" cy="1310274"/>
                  <wp:effectExtent l="0" t="0" r="0" b="4445"/>
                  <wp:docPr id="1431086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0860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137" cy="132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50EA463A" w14:textId="7423222B" w:rsidR="00F230A1" w:rsidRDefault="009C151B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C151B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2E2B75F" wp14:editId="4896DEB1">
                  <wp:extent cx="1871133" cy="1296057"/>
                  <wp:effectExtent l="0" t="0" r="0" b="0"/>
                  <wp:docPr id="376767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76713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194" cy="13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694FBD5" w14:textId="6A30F9AB" w:rsidR="00F230A1" w:rsidRDefault="000F5346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3E712A0" wp14:editId="7190ADE2">
                  <wp:extent cx="592455" cy="1286933"/>
                  <wp:effectExtent l="0" t="0" r="0" b="8890"/>
                  <wp:docPr id="416829988" name="Picture 416829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4499" cy="1291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D71" w14:paraId="57D2ED06" w14:textId="77777777" w:rsidTr="003368A7">
        <w:trPr>
          <w:trHeight w:val="449"/>
        </w:trPr>
        <w:tc>
          <w:tcPr>
            <w:tcW w:w="3708" w:type="dxa"/>
          </w:tcPr>
          <w:p w14:paraId="4C21228D" w14:textId="07EBA461" w:rsidR="00F230A1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T=1.2 sec</w:t>
            </w:r>
          </w:p>
        </w:tc>
        <w:tc>
          <w:tcPr>
            <w:tcW w:w="3757" w:type="dxa"/>
          </w:tcPr>
          <w:p w14:paraId="2E37580F" w14:textId="6B0C13A5" w:rsidR="00F230A1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T=1.4 sec</w:t>
            </w:r>
          </w:p>
        </w:tc>
        <w:tc>
          <w:tcPr>
            <w:tcW w:w="2884" w:type="dxa"/>
          </w:tcPr>
          <w:p w14:paraId="1C3A1350" w14:textId="495A874B" w:rsidR="00F230A1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T=1.6 sec</w:t>
            </w:r>
          </w:p>
        </w:tc>
        <w:tc>
          <w:tcPr>
            <w:tcW w:w="1559" w:type="dxa"/>
          </w:tcPr>
          <w:p w14:paraId="7B03B20F" w14:textId="77777777" w:rsidR="00F230A1" w:rsidRDefault="00F230A1" w:rsidP="00FC3A75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C27981" w14:paraId="31E73753" w14:textId="77777777" w:rsidTr="003368A7">
        <w:trPr>
          <w:trHeight w:val="449"/>
        </w:trPr>
        <w:tc>
          <w:tcPr>
            <w:tcW w:w="3708" w:type="dxa"/>
          </w:tcPr>
          <w:p w14:paraId="3C31D446" w14:textId="220E2CD6" w:rsidR="00E33514" w:rsidRDefault="00A34602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A34602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14DAD035" wp14:editId="4506637E">
                  <wp:extent cx="1786466" cy="1340164"/>
                  <wp:effectExtent l="0" t="0" r="4445" b="0"/>
                  <wp:docPr id="1213658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65828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851" cy="135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5EA96562" w14:textId="01DC46A8" w:rsidR="00E33514" w:rsidRDefault="007B49C0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7B49C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A8F47C3" wp14:editId="1184E617">
                  <wp:extent cx="1710055" cy="1282843"/>
                  <wp:effectExtent l="0" t="0" r="4445" b="0"/>
                  <wp:docPr id="633709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7096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633" cy="129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3A34648" w14:textId="6DC6ACF1" w:rsidR="00E33514" w:rsidRDefault="00282945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282945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9E59C39" wp14:editId="4F75460A">
                  <wp:extent cx="1953671" cy="1388533"/>
                  <wp:effectExtent l="0" t="0" r="8890" b="2540"/>
                  <wp:docPr id="787483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48319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998" cy="141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9CBFE4A" w14:textId="45D482DC" w:rsidR="00E33514" w:rsidRDefault="000F5346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4AD1E1F" wp14:editId="710AD941">
                  <wp:extent cx="592455" cy="1261533"/>
                  <wp:effectExtent l="0" t="0" r="0" b="0"/>
                  <wp:docPr id="365760730" name="Picture 365760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7198" cy="1271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981" w14:paraId="091348D1" w14:textId="77777777" w:rsidTr="003368A7">
        <w:trPr>
          <w:trHeight w:val="449"/>
        </w:trPr>
        <w:tc>
          <w:tcPr>
            <w:tcW w:w="3708" w:type="dxa"/>
          </w:tcPr>
          <w:p w14:paraId="4A899186" w14:textId="5C1A7377" w:rsidR="00E33514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T=1.8 sec</w:t>
            </w:r>
          </w:p>
        </w:tc>
        <w:tc>
          <w:tcPr>
            <w:tcW w:w="3757" w:type="dxa"/>
          </w:tcPr>
          <w:p w14:paraId="1AA0B18D" w14:textId="0E53A093" w:rsidR="00E33514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T=1.9 sec</w:t>
            </w:r>
          </w:p>
        </w:tc>
        <w:tc>
          <w:tcPr>
            <w:tcW w:w="2884" w:type="dxa"/>
          </w:tcPr>
          <w:p w14:paraId="21C828F8" w14:textId="79FE099C" w:rsidR="00E33514" w:rsidRDefault="00E33514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T=2 sec</w:t>
            </w:r>
          </w:p>
        </w:tc>
        <w:tc>
          <w:tcPr>
            <w:tcW w:w="1559" w:type="dxa"/>
          </w:tcPr>
          <w:p w14:paraId="16D87528" w14:textId="77777777" w:rsidR="00E33514" w:rsidRDefault="00E33514" w:rsidP="00FC3A75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D95D71" w14:paraId="0D4C47DB" w14:textId="77777777" w:rsidTr="003368A7">
        <w:trPr>
          <w:trHeight w:val="449"/>
        </w:trPr>
        <w:tc>
          <w:tcPr>
            <w:tcW w:w="3708" w:type="dxa"/>
          </w:tcPr>
          <w:p w14:paraId="78DE67A9" w14:textId="693022F6" w:rsidR="007B49C0" w:rsidRDefault="00D95D71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D95D71">
              <w:rPr>
                <w:b/>
                <w:bCs/>
                <w:noProof/>
                <w:sz w:val="36"/>
                <w:szCs w:val="36"/>
                <w:lang w:val="en-US"/>
              </w:rPr>
              <w:lastRenderedPageBreak/>
              <w:drawing>
                <wp:inline distT="0" distB="0" distL="0" distR="0" wp14:anchorId="76BA15B3" wp14:editId="659DD296">
                  <wp:extent cx="2074333" cy="1556116"/>
                  <wp:effectExtent l="0" t="0" r="2540" b="6350"/>
                  <wp:docPr id="1232574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5745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837" cy="157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073BA533" w14:textId="177B514C" w:rsidR="007B49C0" w:rsidRDefault="00D95D71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D95D71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0EA9371" wp14:editId="0E310CD7">
                  <wp:extent cx="2133100" cy="1456267"/>
                  <wp:effectExtent l="0" t="0" r="635" b="0"/>
                  <wp:docPr id="1316284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8466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953" cy="146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163D5119" w14:textId="46E60ADC" w:rsidR="007B49C0" w:rsidRDefault="00C27981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C27981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23B6D19" wp14:editId="3CD4FD06">
                  <wp:extent cx="1964055" cy="1473200"/>
                  <wp:effectExtent l="0" t="0" r="0" b="0"/>
                  <wp:docPr id="1851303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3033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055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95CEF11" w14:textId="5E202560" w:rsidR="007B49C0" w:rsidRDefault="000F5346" w:rsidP="000F5346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1246B968" wp14:editId="52AD1748">
                  <wp:extent cx="591660" cy="1498600"/>
                  <wp:effectExtent l="0" t="0" r="0" b="6350"/>
                  <wp:docPr id="258326504" name="Picture 258326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608222" cy="154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43B35" w14:textId="77777777" w:rsidR="00121AA3" w:rsidRDefault="00121AA3" w:rsidP="00FC3A75">
      <w:pPr>
        <w:pStyle w:val="ListParagraph"/>
        <w:rPr>
          <w:b/>
          <w:bCs/>
          <w:sz w:val="36"/>
          <w:szCs w:val="36"/>
          <w:lang w:val="en-US"/>
        </w:rPr>
      </w:pPr>
    </w:p>
    <w:p w14:paraId="77FE8BF7" w14:textId="77777777" w:rsidR="00121AA3" w:rsidRDefault="00121AA3" w:rsidP="00FC3A75">
      <w:pPr>
        <w:pStyle w:val="ListParagraph"/>
        <w:rPr>
          <w:b/>
          <w:bCs/>
          <w:sz w:val="36"/>
          <w:szCs w:val="36"/>
          <w:lang w:val="en-US"/>
        </w:rPr>
      </w:pPr>
    </w:p>
    <w:p w14:paraId="39DBDB2D" w14:textId="5110439C" w:rsidR="00FC3A75" w:rsidRPr="00FC3A75" w:rsidRDefault="000B6EDC" w:rsidP="00FC3A75">
      <w:pPr>
        <w:pStyle w:val="ListParagraph"/>
        <w:rPr>
          <w:b/>
          <w:bCs/>
          <w:sz w:val="36"/>
          <w:szCs w:val="36"/>
          <w:lang w:val="en-US"/>
        </w:rPr>
      </w:pPr>
      <w:r w:rsidRPr="000B6EDC">
        <w:rPr>
          <w:b/>
          <w:bCs/>
          <w:sz w:val="36"/>
          <w:szCs w:val="36"/>
          <w:lang w:val="en-US"/>
        </w:rPr>
        <w:sym w:font="Wingdings" w:char="F0E8"/>
      </w:r>
      <w:r>
        <w:rPr>
          <w:b/>
          <w:bCs/>
          <w:sz w:val="36"/>
          <w:szCs w:val="36"/>
          <w:lang w:val="en-US"/>
        </w:rPr>
        <w:t xml:space="preserve">Pressure </w:t>
      </w:r>
      <w:r w:rsidR="00516A13">
        <w:rPr>
          <w:b/>
          <w:bCs/>
          <w:sz w:val="36"/>
          <w:szCs w:val="36"/>
          <w:lang w:val="en-US"/>
        </w:rPr>
        <w:t>(Contour)</w:t>
      </w:r>
      <w:r w:rsidR="00241B76">
        <w:rPr>
          <w:b/>
          <w:bCs/>
          <w:sz w:val="36"/>
          <w:szCs w:val="36"/>
          <w:lang w:val="en-US"/>
        </w:rPr>
        <w:t>plot: -</w:t>
      </w:r>
    </w:p>
    <w:tbl>
      <w:tblPr>
        <w:tblStyle w:val="TableGrid"/>
        <w:tblW w:w="11908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08"/>
        <w:gridCol w:w="3757"/>
        <w:gridCol w:w="2884"/>
        <w:gridCol w:w="1559"/>
      </w:tblGrid>
      <w:tr w:rsidR="000B6EDC" w14:paraId="7F16C340" w14:textId="77777777" w:rsidTr="003368A7">
        <w:trPr>
          <w:trHeight w:val="463"/>
        </w:trPr>
        <w:tc>
          <w:tcPr>
            <w:tcW w:w="3708" w:type="dxa"/>
          </w:tcPr>
          <w:p w14:paraId="7B0B5714" w14:textId="77777777" w:rsidR="000B6EDC" w:rsidRPr="003368A7" w:rsidRDefault="000B6EDC" w:rsidP="00E2684B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T=0 sec</w:t>
            </w:r>
          </w:p>
        </w:tc>
        <w:tc>
          <w:tcPr>
            <w:tcW w:w="3757" w:type="dxa"/>
          </w:tcPr>
          <w:p w14:paraId="7D18A3E8" w14:textId="77777777" w:rsidR="000B6EDC" w:rsidRPr="003368A7" w:rsidRDefault="000B6EDC" w:rsidP="00E2684B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T=0.2sec</w:t>
            </w:r>
          </w:p>
        </w:tc>
        <w:tc>
          <w:tcPr>
            <w:tcW w:w="2884" w:type="dxa"/>
          </w:tcPr>
          <w:p w14:paraId="3554EF0C" w14:textId="77777777" w:rsidR="000B6EDC" w:rsidRPr="003368A7" w:rsidRDefault="000B6EDC" w:rsidP="003368A7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sz w:val="36"/>
                <w:szCs w:val="36"/>
                <w:lang w:val="en-US"/>
              </w:rPr>
              <w:t>T=0.4sec</w:t>
            </w:r>
          </w:p>
        </w:tc>
        <w:tc>
          <w:tcPr>
            <w:tcW w:w="1559" w:type="dxa"/>
          </w:tcPr>
          <w:p w14:paraId="16636B44" w14:textId="77777777" w:rsidR="000B6EDC" w:rsidRPr="00C27981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Color Level</w:t>
            </w:r>
          </w:p>
        </w:tc>
      </w:tr>
      <w:tr w:rsidR="000B6EDC" w14:paraId="5FBB01B3" w14:textId="77777777" w:rsidTr="003368A7">
        <w:trPr>
          <w:trHeight w:val="449"/>
        </w:trPr>
        <w:tc>
          <w:tcPr>
            <w:tcW w:w="3708" w:type="dxa"/>
          </w:tcPr>
          <w:p w14:paraId="274D6D41" w14:textId="66E44943" w:rsidR="000B6EDC" w:rsidRDefault="009C344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C344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EDB849A" wp14:editId="267AEC0D">
                  <wp:extent cx="2217420" cy="1663065"/>
                  <wp:effectExtent l="0" t="0" r="0" b="0"/>
                  <wp:docPr id="284274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27405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60652BF4" w14:textId="09B76B57" w:rsidR="000B6EDC" w:rsidRDefault="00D9556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D9556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C9D9629" wp14:editId="24968D85">
                  <wp:extent cx="2248535" cy="1686560"/>
                  <wp:effectExtent l="0" t="0" r="0" b="8890"/>
                  <wp:docPr id="1639990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9907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4542B93" w14:textId="049557EF" w:rsidR="000B6EDC" w:rsidRDefault="00D9556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D9556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05B254B" wp14:editId="3FAADCB8">
                  <wp:extent cx="2006388" cy="1676400"/>
                  <wp:effectExtent l="0" t="0" r="0" b="0"/>
                  <wp:docPr id="1510070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07011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362" cy="169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C186A83" w14:textId="0CD1098B" w:rsidR="000B6EDC" w:rsidRDefault="003A32ED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A32ED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A67D7D6" wp14:editId="736DD709">
                  <wp:extent cx="609578" cy="1473200"/>
                  <wp:effectExtent l="0" t="0" r="635" b="0"/>
                  <wp:docPr id="1369868129" name="Picture 1369868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033507" name=""/>
                          <pic:cNvPicPr/>
                        </pic:nvPicPr>
                        <pic:blipFill rotWithShape="1">
                          <a:blip r:embed="rId23"/>
                          <a:srcRect l="82928" t="7841" r="2941" b="4560"/>
                          <a:stretch/>
                        </pic:blipFill>
                        <pic:spPr bwMode="auto">
                          <a:xfrm>
                            <a:off x="0" y="0"/>
                            <a:ext cx="619068" cy="1496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EDC" w14:paraId="1D1E4183" w14:textId="77777777" w:rsidTr="003368A7">
        <w:trPr>
          <w:trHeight w:val="463"/>
        </w:trPr>
        <w:tc>
          <w:tcPr>
            <w:tcW w:w="3708" w:type="dxa"/>
          </w:tcPr>
          <w:p w14:paraId="243D0F43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T=0.6 sec</w:t>
            </w:r>
          </w:p>
        </w:tc>
        <w:tc>
          <w:tcPr>
            <w:tcW w:w="3757" w:type="dxa"/>
          </w:tcPr>
          <w:p w14:paraId="557F5202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T=0.8 sec</w:t>
            </w:r>
          </w:p>
        </w:tc>
        <w:tc>
          <w:tcPr>
            <w:tcW w:w="2884" w:type="dxa"/>
          </w:tcPr>
          <w:p w14:paraId="1079FA4F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 sec</w:t>
            </w:r>
          </w:p>
        </w:tc>
        <w:tc>
          <w:tcPr>
            <w:tcW w:w="1559" w:type="dxa"/>
          </w:tcPr>
          <w:p w14:paraId="32846B89" w14:textId="77777777" w:rsidR="000B6EDC" w:rsidRDefault="000B6EDC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0B6EDC" w14:paraId="74A3784D" w14:textId="77777777" w:rsidTr="003368A7">
        <w:trPr>
          <w:trHeight w:val="463"/>
        </w:trPr>
        <w:tc>
          <w:tcPr>
            <w:tcW w:w="3708" w:type="dxa"/>
          </w:tcPr>
          <w:p w14:paraId="2CC3F0CB" w14:textId="4D46816E" w:rsidR="000B6EDC" w:rsidRDefault="00D9556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D9556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24E0289D" wp14:editId="4682C5BC">
                  <wp:extent cx="2217420" cy="1663065"/>
                  <wp:effectExtent l="0" t="0" r="0" b="0"/>
                  <wp:docPr id="1566076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07667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73F96A0B" w14:textId="46F5C056" w:rsidR="000B6EDC" w:rsidRDefault="00717D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717D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CE08386" wp14:editId="2C22952E">
                  <wp:extent cx="2248535" cy="1686560"/>
                  <wp:effectExtent l="0" t="0" r="0" b="8890"/>
                  <wp:docPr id="5138533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8533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42662115" w14:textId="166CF7AC" w:rsidR="000B6EDC" w:rsidRDefault="00717D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717D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6D665208" wp14:editId="349218DE">
                  <wp:extent cx="2142913" cy="1663065"/>
                  <wp:effectExtent l="0" t="0" r="0" b="0"/>
                  <wp:docPr id="508693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69388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731" cy="167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30FEA7C" w14:textId="4FB421DB" w:rsidR="000B6EDC" w:rsidRDefault="003A32ED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A32ED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C83AD7E" wp14:editId="6B2087D5">
                  <wp:extent cx="609578" cy="1574800"/>
                  <wp:effectExtent l="0" t="0" r="635" b="6350"/>
                  <wp:docPr id="1388946269" name="Picture 1388946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033507" name=""/>
                          <pic:cNvPicPr/>
                        </pic:nvPicPr>
                        <pic:blipFill rotWithShape="1">
                          <a:blip r:embed="rId23"/>
                          <a:srcRect l="82928" t="7841" r="2941" b="4560"/>
                          <a:stretch/>
                        </pic:blipFill>
                        <pic:spPr bwMode="auto">
                          <a:xfrm>
                            <a:off x="0" y="0"/>
                            <a:ext cx="618445" cy="1597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EDC" w14:paraId="3FB45B19" w14:textId="77777777" w:rsidTr="003368A7">
        <w:trPr>
          <w:trHeight w:val="449"/>
        </w:trPr>
        <w:tc>
          <w:tcPr>
            <w:tcW w:w="3708" w:type="dxa"/>
          </w:tcPr>
          <w:p w14:paraId="3E4B1955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T=1.2 sec</w:t>
            </w:r>
          </w:p>
        </w:tc>
        <w:tc>
          <w:tcPr>
            <w:tcW w:w="3757" w:type="dxa"/>
          </w:tcPr>
          <w:p w14:paraId="6217B95A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T=1.4 sec</w:t>
            </w:r>
          </w:p>
        </w:tc>
        <w:tc>
          <w:tcPr>
            <w:tcW w:w="2884" w:type="dxa"/>
          </w:tcPr>
          <w:p w14:paraId="432EABFA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T=1.6 sec</w:t>
            </w:r>
          </w:p>
        </w:tc>
        <w:tc>
          <w:tcPr>
            <w:tcW w:w="1559" w:type="dxa"/>
          </w:tcPr>
          <w:p w14:paraId="70888071" w14:textId="77777777" w:rsidR="000B6EDC" w:rsidRDefault="000B6EDC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0B6EDC" w14:paraId="7218F0F4" w14:textId="77777777" w:rsidTr="003368A7">
        <w:trPr>
          <w:trHeight w:val="449"/>
        </w:trPr>
        <w:tc>
          <w:tcPr>
            <w:tcW w:w="3708" w:type="dxa"/>
          </w:tcPr>
          <w:p w14:paraId="0517A53A" w14:textId="618882F4" w:rsidR="000B6EDC" w:rsidRDefault="00717D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717D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D14BEDB" wp14:editId="2FEAA6D6">
                  <wp:extent cx="2217420" cy="1663065"/>
                  <wp:effectExtent l="0" t="0" r="0" b="0"/>
                  <wp:docPr id="1719483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48364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772A5F0F" w14:textId="0B7ACD95" w:rsidR="000B6EDC" w:rsidRDefault="009D4D9B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D4D9B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12D8DDF" wp14:editId="4BA85517">
                  <wp:extent cx="2248535" cy="1686560"/>
                  <wp:effectExtent l="0" t="0" r="0" b="8890"/>
                  <wp:docPr id="1362848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84819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F8DBD1C" w14:textId="2121CB22" w:rsidR="000B6EDC" w:rsidRDefault="009D4D9B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D4D9B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287AA701" wp14:editId="15CD0B13">
                  <wp:extent cx="1965113" cy="1600200"/>
                  <wp:effectExtent l="0" t="0" r="0" b="0"/>
                  <wp:docPr id="1068721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72170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947" cy="160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B9C9BFC" w14:textId="52BF8003" w:rsidR="000B6EDC" w:rsidRDefault="003A32ED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A32ED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179EDB9E" wp14:editId="159BA0D6">
                  <wp:extent cx="609578" cy="1686560"/>
                  <wp:effectExtent l="0" t="0" r="635" b="0"/>
                  <wp:docPr id="2121620400" name="Picture 2121620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033507" name=""/>
                          <pic:cNvPicPr/>
                        </pic:nvPicPr>
                        <pic:blipFill rotWithShape="1">
                          <a:blip r:embed="rId23"/>
                          <a:srcRect l="82928" t="7841" r="2941" b="4560"/>
                          <a:stretch/>
                        </pic:blipFill>
                        <pic:spPr bwMode="auto">
                          <a:xfrm>
                            <a:off x="0" y="0"/>
                            <a:ext cx="616581" cy="1705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EDC" w14:paraId="5DFBC227" w14:textId="77777777" w:rsidTr="003368A7">
        <w:trPr>
          <w:trHeight w:val="449"/>
        </w:trPr>
        <w:tc>
          <w:tcPr>
            <w:tcW w:w="3708" w:type="dxa"/>
          </w:tcPr>
          <w:p w14:paraId="41E0BBBF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T=1.8 sec</w:t>
            </w:r>
          </w:p>
        </w:tc>
        <w:tc>
          <w:tcPr>
            <w:tcW w:w="3757" w:type="dxa"/>
          </w:tcPr>
          <w:p w14:paraId="658F7902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T=1.9 sec</w:t>
            </w:r>
          </w:p>
        </w:tc>
        <w:tc>
          <w:tcPr>
            <w:tcW w:w="2884" w:type="dxa"/>
          </w:tcPr>
          <w:p w14:paraId="4C222DC6" w14:textId="77777777" w:rsidR="000B6EDC" w:rsidRDefault="000B6ED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T=2 sec</w:t>
            </w:r>
          </w:p>
        </w:tc>
        <w:tc>
          <w:tcPr>
            <w:tcW w:w="1559" w:type="dxa"/>
          </w:tcPr>
          <w:p w14:paraId="5642DBEC" w14:textId="77777777" w:rsidR="000B6EDC" w:rsidRDefault="000B6EDC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0B6EDC" w14:paraId="609F539D" w14:textId="77777777" w:rsidTr="003368A7">
        <w:trPr>
          <w:trHeight w:val="449"/>
        </w:trPr>
        <w:tc>
          <w:tcPr>
            <w:tcW w:w="3708" w:type="dxa"/>
          </w:tcPr>
          <w:p w14:paraId="1E542EB5" w14:textId="55F83219" w:rsidR="000B6EDC" w:rsidRDefault="009D4D9B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D4D9B">
              <w:rPr>
                <w:b/>
                <w:bCs/>
                <w:noProof/>
                <w:sz w:val="36"/>
                <w:szCs w:val="36"/>
                <w:lang w:val="en-US"/>
              </w:rPr>
              <w:lastRenderedPageBreak/>
              <w:drawing>
                <wp:inline distT="0" distB="0" distL="0" distR="0" wp14:anchorId="2DA6DDAC" wp14:editId="7592DB3C">
                  <wp:extent cx="2217420" cy="1663065"/>
                  <wp:effectExtent l="0" t="0" r="0" b="0"/>
                  <wp:docPr id="15696173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61734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1E9095BF" w14:textId="34AA9737" w:rsidR="000B6EDC" w:rsidRDefault="009217E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217E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F77D779" wp14:editId="0B6A3ECE">
                  <wp:extent cx="2099536" cy="1574800"/>
                  <wp:effectExtent l="0" t="0" r="0" b="6350"/>
                  <wp:docPr id="840874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87431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335" cy="15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BCD7882" w14:textId="3DC810C5" w:rsidR="000B6EDC" w:rsidRDefault="009217E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9217E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3F38339A" wp14:editId="30575933">
                  <wp:extent cx="1913135" cy="1650365"/>
                  <wp:effectExtent l="0" t="0" r="0" b="6985"/>
                  <wp:docPr id="1974362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36223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603" cy="16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0494EEF1" w14:textId="131948C2" w:rsidR="000B6EDC" w:rsidRDefault="00241B7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A32ED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C08EA35" wp14:editId="0D0DC1C8">
                  <wp:extent cx="609578" cy="1686560"/>
                  <wp:effectExtent l="0" t="0" r="635" b="0"/>
                  <wp:docPr id="936860563" name="Picture 936860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033507" name=""/>
                          <pic:cNvPicPr/>
                        </pic:nvPicPr>
                        <pic:blipFill rotWithShape="1">
                          <a:blip r:embed="rId23"/>
                          <a:srcRect l="82928" t="7841" r="2941" b="4560"/>
                          <a:stretch/>
                        </pic:blipFill>
                        <pic:spPr bwMode="auto">
                          <a:xfrm>
                            <a:off x="0" y="0"/>
                            <a:ext cx="616581" cy="1705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28146" w14:textId="62E60D8F" w:rsidR="003A32ED" w:rsidRDefault="003A32ED" w:rsidP="00C51211">
      <w:pPr>
        <w:rPr>
          <w:b/>
          <w:bCs/>
          <w:sz w:val="36"/>
          <w:szCs w:val="36"/>
          <w:lang w:val="en-US"/>
        </w:rPr>
      </w:pPr>
    </w:p>
    <w:p w14:paraId="64103F72" w14:textId="108929E6" w:rsidR="00B12F77" w:rsidRDefault="00B12F77" w:rsidP="00C51211">
      <w:pPr>
        <w:rPr>
          <w:b/>
          <w:bCs/>
          <w:sz w:val="36"/>
          <w:szCs w:val="36"/>
          <w:lang w:val="en-US"/>
        </w:rPr>
      </w:pPr>
      <w:r w:rsidRPr="00B12F77">
        <w:rPr>
          <w:b/>
          <w:bCs/>
          <w:sz w:val="36"/>
          <w:szCs w:val="36"/>
          <w:lang w:val="en-US"/>
        </w:rPr>
        <w:sym w:font="Wingdings" w:char="F0E8"/>
      </w:r>
      <w:r>
        <w:rPr>
          <w:b/>
          <w:bCs/>
          <w:sz w:val="36"/>
          <w:szCs w:val="36"/>
          <w:lang w:val="en-US"/>
        </w:rPr>
        <w:t>Particle Tra</w:t>
      </w:r>
      <w:r w:rsidR="00FF2A92">
        <w:rPr>
          <w:b/>
          <w:bCs/>
          <w:sz w:val="36"/>
          <w:szCs w:val="36"/>
          <w:lang w:val="en-US"/>
        </w:rPr>
        <w:t>jectories plot: -</w:t>
      </w:r>
    </w:p>
    <w:tbl>
      <w:tblPr>
        <w:tblStyle w:val="TableGrid"/>
        <w:tblW w:w="11908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08"/>
        <w:gridCol w:w="3757"/>
        <w:gridCol w:w="2884"/>
        <w:gridCol w:w="1559"/>
      </w:tblGrid>
      <w:tr w:rsidR="00C51211" w14:paraId="41C7CCE8" w14:textId="77777777" w:rsidTr="003368A7">
        <w:trPr>
          <w:trHeight w:val="463"/>
        </w:trPr>
        <w:tc>
          <w:tcPr>
            <w:tcW w:w="3708" w:type="dxa"/>
          </w:tcPr>
          <w:p w14:paraId="3C88A69E" w14:textId="77777777" w:rsidR="00C51211" w:rsidRPr="003368A7" w:rsidRDefault="00C51211" w:rsidP="00E2684B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T=0 sec</w:t>
            </w:r>
          </w:p>
        </w:tc>
        <w:tc>
          <w:tcPr>
            <w:tcW w:w="3757" w:type="dxa"/>
          </w:tcPr>
          <w:p w14:paraId="616CBD42" w14:textId="77777777" w:rsidR="00C51211" w:rsidRPr="003368A7" w:rsidRDefault="00C51211" w:rsidP="00E2684B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i/>
                <w:iCs/>
                <w:sz w:val="36"/>
                <w:szCs w:val="36"/>
                <w:lang w:val="en-US"/>
              </w:rPr>
              <w:t>T=0.2sec</w:t>
            </w:r>
          </w:p>
        </w:tc>
        <w:tc>
          <w:tcPr>
            <w:tcW w:w="2884" w:type="dxa"/>
          </w:tcPr>
          <w:p w14:paraId="23A58038" w14:textId="77777777" w:rsidR="00C51211" w:rsidRPr="003368A7" w:rsidRDefault="00C51211" w:rsidP="003368A7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3368A7">
              <w:rPr>
                <w:b/>
                <w:bCs/>
                <w:sz w:val="36"/>
                <w:szCs w:val="36"/>
                <w:lang w:val="en-US"/>
              </w:rPr>
              <w:t>T=0.4sec</w:t>
            </w:r>
          </w:p>
        </w:tc>
        <w:tc>
          <w:tcPr>
            <w:tcW w:w="1559" w:type="dxa"/>
          </w:tcPr>
          <w:p w14:paraId="1F34A5C2" w14:textId="77777777" w:rsidR="00C51211" w:rsidRPr="00C2798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Color Level</w:t>
            </w:r>
          </w:p>
        </w:tc>
      </w:tr>
      <w:tr w:rsidR="00C51211" w14:paraId="187E187C" w14:textId="77777777" w:rsidTr="003368A7">
        <w:trPr>
          <w:trHeight w:val="449"/>
        </w:trPr>
        <w:tc>
          <w:tcPr>
            <w:tcW w:w="3708" w:type="dxa"/>
          </w:tcPr>
          <w:p w14:paraId="290CBA6C" w14:textId="598DD839" w:rsidR="00C51211" w:rsidRDefault="00C623EC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C623EC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31ACF3DA" wp14:editId="5313B04F">
                  <wp:extent cx="2217420" cy="1663065"/>
                  <wp:effectExtent l="0" t="0" r="0" b="0"/>
                  <wp:docPr id="1136240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24011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6858886A" w14:textId="24463D69" w:rsidR="00C51211" w:rsidRDefault="00AC670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AC670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35AE9819" wp14:editId="060DBE58">
                  <wp:extent cx="2248535" cy="1686560"/>
                  <wp:effectExtent l="0" t="0" r="0" b="8890"/>
                  <wp:docPr id="1318598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59820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77639C7" w14:textId="3BFFC61D" w:rsidR="00C51211" w:rsidRDefault="00AC670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AC670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E600E3D" wp14:editId="18205083">
                  <wp:extent cx="1997385" cy="1616075"/>
                  <wp:effectExtent l="0" t="0" r="3175" b="3175"/>
                  <wp:docPr id="1437679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67966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462" cy="162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7D935703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7262DA50" wp14:editId="507AE008">
                  <wp:extent cx="592358" cy="1663065"/>
                  <wp:effectExtent l="0" t="0" r="0" b="0"/>
                  <wp:docPr id="1505451605" name="Picture 1505451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8771" cy="168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1" w14:paraId="5B7CA715" w14:textId="77777777" w:rsidTr="003368A7">
        <w:trPr>
          <w:trHeight w:val="463"/>
        </w:trPr>
        <w:tc>
          <w:tcPr>
            <w:tcW w:w="3708" w:type="dxa"/>
          </w:tcPr>
          <w:p w14:paraId="387E1368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T=0.6 sec</w:t>
            </w:r>
          </w:p>
        </w:tc>
        <w:tc>
          <w:tcPr>
            <w:tcW w:w="3757" w:type="dxa"/>
          </w:tcPr>
          <w:p w14:paraId="57BB45C3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T=0.8 sec</w:t>
            </w:r>
          </w:p>
        </w:tc>
        <w:tc>
          <w:tcPr>
            <w:tcW w:w="2884" w:type="dxa"/>
          </w:tcPr>
          <w:p w14:paraId="46702088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 sec</w:t>
            </w:r>
          </w:p>
        </w:tc>
        <w:tc>
          <w:tcPr>
            <w:tcW w:w="1559" w:type="dxa"/>
          </w:tcPr>
          <w:p w14:paraId="569CE150" w14:textId="77777777" w:rsidR="00C51211" w:rsidRDefault="00C51211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C51211" w14:paraId="20936DFC" w14:textId="77777777" w:rsidTr="003368A7">
        <w:trPr>
          <w:trHeight w:val="463"/>
        </w:trPr>
        <w:tc>
          <w:tcPr>
            <w:tcW w:w="3708" w:type="dxa"/>
          </w:tcPr>
          <w:p w14:paraId="5822B57B" w14:textId="52BA05DB" w:rsidR="00C51211" w:rsidRDefault="00521424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521424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57F7A73" wp14:editId="46896A17">
                  <wp:extent cx="2217420" cy="1663065"/>
                  <wp:effectExtent l="0" t="0" r="0" b="0"/>
                  <wp:docPr id="15281264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12645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46991C41" w14:textId="47B5657E" w:rsidR="00C51211" w:rsidRDefault="00521424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521424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15035CCE" wp14:editId="3D0C0FFF">
                  <wp:extent cx="2248535" cy="1686560"/>
                  <wp:effectExtent l="0" t="0" r="0" b="8890"/>
                  <wp:docPr id="1652569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56938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7ADDCB04" w14:textId="2200EFCC" w:rsidR="00C51211" w:rsidRDefault="00F950C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F950C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18FC35CF" wp14:editId="2DD6E9FF">
                  <wp:extent cx="1998770" cy="1710055"/>
                  <wp:effectExtent l="0" t="0" r="1905" b="4445"/>
                  <wp:docPr id="2073395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395337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472" cy="1713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29C25DC1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2D4ECF0E" wp14:editId="48C19851">
                  <wp:extent cx="592261" cy="1642534"/>
                  <wp:effectExtent l="0" t="0" r="0" b="0"/>
                  <wp:docPr id="749992286" name="Picture 749992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6717" cy="165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1" w14:paraId="11077E11" w14:textId="77777777" w:rsidTr="003368A7">
        <w:trPr>
          <w:trHeight w:val="449"/>
        </w:trPr>
        <w:tc>
          <w:tcPr>
            <w:tcW w:w="3708" w:type="dxa"/>
          </w:tcPr>
          <w:p w14:paraId="52EF3137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T=1.2 sec</w:t>
            </w:r>
          </w:p>
        </w:tc>
        <w:tc>
          <w:tcPr>
            <w:tcW w:w="3757" w:type="dxa"/>
          </w:tcPr>
          <w:p w14:paraId="3D3FEE90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T=1.4 sec</w:t>
            </w:r>
          </w:p>
        </w:tc>
        <w:tc>
          <w:tcPr>
            <w:tcW w:w="2884" w:type="dxa"/>
          </w:tcPr>
          <w:p w14:paraId="58AFCD26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T=1.6 sec</w:t>
            </w:r>
          </w:p>
        </w:tc>
        <w:tc>
          <w:tcPr>
            <w:tcW w:w="1559" w:type="dxa"/>
          </w:tcPr>
          <w:p w14:paraId="6B5E058A" w14:textId="77777777" w:rsidR="00C51211" w:rsidRDefault="00C51211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C51211" w14:paraId="43BB3CF3" w14:textId="77777777" w:rsidTr="003368A7">
        <w:trPr>
          <w:trHeight w:val="449"/>
        </w:trPr>
        <w:tc>
          <w:tcPr>
            <w:tcW w:w="3708" w:type="dxa"/>
          </w:tcPr>
          <w:p w14:paraId="677BFA43" w14:textId="72A95AC1" w:rsidR="00C51211" w:rsidRDefault="00F950C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F950C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660B84C3" wp14:editId="62F12759">
                  <wp:extent cx="2217420" cy="1663065"/>
                  <wp:effectExtent l="0" t="0" r="0" b="0"/>
                  <wp:docPr id="1849784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78462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1A3CBD00" w14:textId="5AE61915" w:rsidR="00C51211" w:rsidRDefault="00F950C0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F950C0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485D2A32" wp14:editId="3928ABC3">
                  <wp:extent cx="2248535" cy="1686560"/>
                  <wp:effectExtent l="0" t="0" r="0" b="8890"/>
                  <wp:docPr id="1082903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90376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272B689E" w14:textId="63BCC287" w:rsidR="00C51211" w:rsidRDefault="001D5E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1D5E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B7F9BEB" wp14:editId="7490D764">
                  <wp:extent cx="1956646" cy="1727200"/>
                  <wp:effectExtent l="0" t="0" r="5715" b="6350"/>
                  <wp:docPr id="801523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52308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701" cy="173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4759310B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0CAECD9B" wp14:editId="3B2B85EC">
                  <wp:extent cx="592257" cy="1710267"/>
                  <wp:effectExtent l="0" t="0" r="0" b="4445"/>
                  <wp:docPr id="911889965" name="Picture 911889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598964" cy="1729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211" w14:paraId="3AAE830A" w14:textId="77777777" w:rsidTr="003368A7">
        <w:trPr>
          <w:trHeight w:val="449"/>
        </w:trPr>
        <w:tc>
          <w:tcPr>
            <w:tcW w:w="3708" w:type="dxa"/>
          </w:tcPr>
          <w:p w14:paraId="011E1AD6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T=1.8 sec</w:t>
            </w:r>
          </w:p>
        </w:tc>
        <w:tc>
          <w:tcPr>
            <w:tcW w:w="3757" w:type="dxa"/>
          </w:tcPr>
          <w:p w14:paraId="7AF82E13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T=1.9 sec</w:t>
            </w:r>
          </w:p>
        </w:tc>
        <w:tc>
          <w:tcPr>
            <w:tcW w:w="2884" w:type="dxa"/>
          </w:tcPr>
          <w:p w14:paraId="1E0C80CC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T=2 sec</w:t>
            </w:r>
          </w:p>
        </w:tc>
        <w:tc>
          <w:tcPr>
            <w:tcW w:w="1559" w:type="dxa"/>
          </w:tcPr>
          <w:p w14:paraId="60B5D4B8" w14:textId="77777777" w:rsidR="00C51211" w:rsidRDefault="00C51211" w:rsidP="00E2684B">
            <w:pPr>
              <w:pStyle w:val="ListParagraph"/>
              <w:ind w:left="0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  <w:tr w:rsidR="00C51211" w14:paraId="1B6AD319" w14:textId="77777777" w:rsidTr="003368A7">
        <w:trPr>
          <w:trHeight w:val="449"/>
        </w:trPr>
        <w:tc>
          <w:tcPr>
            <w:tcW w:w="3708" w:type="dxa"/>
          </w:tcPr>
          <w:p w14:paraId="53E5FB8F" w14:textId="04F83ACF" w:rsidR="00C51211" w:rsidRDefault="001D5E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1D5E46">
              <w:rPr>
                <w:b/>
                <w:bCs/>
                <w:noProof/>
                <w:sz w:val="36"/>
                <w:szCs w:val="36"/>
                <w:lang w:val="en-US"/>
              </w:rPr>
              <w:lastRenderedPageBreak/>
              <w:drawing>
                <wp:inline distT="0" distB="0" distL="0" distR="0" wp14:anchorId="41F4BC97" wp14:editId="64F3B8D5">
                  <wp:extent cx="2217420" cy="1663065"/>
                  <wp:effectExtent l="0" t="0" r="0" b="0"/>
                  <wp:docPr id="958656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65676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7" w:type="dxa"/>
          </w:tcPr>
          <w:p w14:paraId="38F0907D" w14:textId="1E9BF386" w:rsidR="00C51211" w:rsidRDefault="001D5E46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1D5E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FDA1DB1" wp14:editId="4DB1EA1D">
                  <wp:extent cx="2248535" cy="1686560"/>
                  <wp:effectExtent l="0" t="0" r="0" b="8890"/>
                  <wp:docPr id="817029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02997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68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4" w:type="dxa"/>
          </w:tcPr>
          <w:p w14:paraId="7FE3E8B1" w14:textId="2764D16F" w:rsidR="00C51211" w:rsidRDefault="00B12F77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B12F77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61C359A7" wp14:editId="4D53C456">
                  <wp:extent cx="1972310" cy="1701800"/>
                  <wp:effectExtent l="0" t="0" r="8890" b="0"/>
                  <wp:docPr id="978732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3255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267" cy="170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6562D3F9" w14:textId="77777777" w:rsidR="00C51211" w:rsidRDefault="00C51211" w:rsidP="00E2684B">
            <w:pPr>
              <w:pStyle w:val="ListParagraph"/>
              <w:ind w:left="0"/>
              <w:jc w:val="center"/>
              <w:rPr>
                <w:b/>
                <w:bCs/>
                <w:sz w:val="36"/>
                <w:szCs w:val="36"/>
                <w:lang w:val="en-US"/>
              </w:rPr>
            </w:pPr>
            <w:r w:rsidRPr="000F5346">
              <w:rPr>
                <w:b/>
                <w:bCs/>
                <w:noProof/>
                <w:sz w:val="36"/>
                <w:szCs w:val="36"/>
                <w:lang w:val="en-US"/>
              </w:rPr>
              <w:drawing>
                <wp:inline distT="0" distB="0" distL="0" distR="0" wp14:anchorId="54280A47" wp14:editId="5A8FA399">
                  <wp:extent cx="591185" cy="1701800"/>
                  <wp:effectExtent l="0" t="0" r="0" b="0"/>
                  <wp:docPr id="190290762" name="Picture 190290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485898" name=""/>
                          <pic:cNvPicPr/>
                        </pic:nvPicPr>
                        <pic:blipFill rotWithShape="1">
                          <a:blip r:embed="rId10"/>
                          <a:srcRect l="83321" t="9147" r="2948" b="3280"/>
                          <a:stretch/>
                        </pic:blipFill>
                        <pic:spPr bwMode="auto">
                          <a:xfrm>
                            <a:off x="0" y="0"/>
                            <a:ext cx="608222" cy="1750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8307A" w14:textId="77777777" w:rsidR="00C51211" w:rsidRPr="00C51211" w:rsidRDefault="00C51211" w:rsidP="00C51211">
      <w:pPr>
        <w:rPr>
          <w:b/>
          <w:bCs/>
          <w:sz w:val="36"/>
          <w:szCs w:val="36"/>
          <w:lang w:val="en-US"/>
        </w:rPr>
      </w:pPr>
    </w:p>
    <w:sectPr w:rsidR="00C51211" w:rsidRPr="00C512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890BB" w14:textId="77777777" w:rsidR="0030242A" w:rsidRDefault="0030242A" w:rsidP="000B6EDC">
      <w:pPr>
        <w:spacing w:after="0" w:line="240" w:lineRule="auto"/>
      </w:pPr>
      <w:r>
        <w:separator/>
      </w:r>
    </w:p>
  </w:endnote>
  <w:endnote w:type="continuationSeparator" w:id="0">
    <w:p w14:paraId="2AB43343" w14:textId="77777777" w:rsidR="0030242A" w:rsidRDefault="0030242A" w:rsidP="000B6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F9469" w14:textId="77777777" w:rsidR="0030242A" w:rsidRDefault="0030242A" w:rsidP="000B6EDC">
      <w:pPr>
        <w:spacing w:after="0" w:line="240" w:lineRule="auto"/>
      </w:pPr>
      <w:r>
        <w:separator/>
      </w:r>
    </w:p>
  </w:footnote>
  <w:footnote w:type="continuationSeparator" w:id="0">
    <w:p w14:paraId="29004553" w14:textId="77777777" w:rsidR="0030242A" w:rsidRDefault="0030242A" w:rsidP="000B6E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801BCC"/>
    <w:multiLevelType w:val="hybridMultilevel"/>
    <w:tmpl w:val="D96816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6331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81A"/>
    <w:rsid w:val="00012E27"/>
    <w:rsid w:val="00075985"/>
    <w:rsid w:val="000804AB"/>
    <w:rsid w:val="000B6EDC"/>
    <w:rsid w:val="000F5346"/>
    <w:rsid w:val="00121AA3"/>
    <w:rsid w:val="001814B7"/>
    <w:rsid w:val="00185529"/>
    <w:rsid w:val="001B1A6C"/>
    <w:rsid w:val="001C4718"/>
    <w:rsid w:val="001D5E46"/>
    <w:rsid w:val="00204592"/>
    <w:rsid w:val="00241B76"/>
    <w:rsid w:val="00246378"/>
    <w:rsid w:val="00282945"/>
    <w:rsid w:val="002E5FB5"/>
    <w:rsid w:val="0030242A"/>
    <w:rsid w:val="003368A7"/>
    <w:rsid w:val="003A32ED"/>
    <w:rsid w:val="00421AFB"/>
    <w:rsid w:val="00424967"/>
    <w:rsid w:val="00426E07"/>
    <w:rsid w:val="0045681A"/>
    <w:rsid w:val="00471E23"/>
    <w:rsid w:val="004D0198"/>
    <w:rsid w:val="005105CD"/>
    <w:rsid w:val="00516A13"/>
    <w:rsid w:val="00521424"/>
    <w:rsid w:val="005D35CE"/>
    <w:rsid w:val="006660D3"/>
    <w:rsid w:val="006E0301"/>
    <w:rsid w:val="00717D46"/>
    <w:rsid w:val="007211AA"/>
    <w:rsid w:val="007B49C0"/>
    <w:rsid w:val="007D4889"/>
    <w:rsid w:val="00880B56"/>
    <w:rsid w:val="008961C1"/>
    <w:rsid w:val="009139A6"/>
    <w:rsid w:val="009217E0"/>
    <w:rsid w:val="00965A57"/>
    <w:rsid w:val="00985035"/>
    <w:rsid w:val="009C151B"/>
    <w:rsid w:val="009C3440"/>
    <w:rsid w:val="009D4D9B"/>
    <w:rsid w:val="00A34602"/>
    <w:rsid w:val="00A62884"/>
    <w:rsid w:val="00AC6706"/>
    <w:rsid w:val="00B12F77"/>
    <w:rsid w:val="00B225F2"/>
    <w:rsid w:val="00B41484"/>
    <w:rsid w:val="00B53E40"/>
    <w:rsid w:val="00B956B0"/>
    <w:rsid w:val="00BA2D2E"/>
    <w:rsid w:val="00C27981"/>
    <w:rsid w:val="00C428E0"/>
    <w:rsid w:val="00C51211"/>
    <w:rsid w:val="00C623EC"/>
    <w:rsid w:val="00C8056B"/>
    <w:rsid w:val="00D7738F"/>
    <w:rsid w:val="00D95560"/>
    <w:rsid w:val="00D95D71"/>
    <w:rsid w:val="00E04944"/>
    <w:rsid w:val="00E33514"/>
    <w:rsid w:val="00E50DA8"/>
    <w:rsid w:val="00E51EE7"/>
    <w:rsid w:val="00E6724A"/>
    <w:rsid w:val="00E860C0"/>
    <w:rsid w:val="00E954A3"/>
    <w:rsid w:val="00EA4307"/>
    <w:rsid w:val="00F230A1"/>
    <w:rsid w:val="00F4420A"/>
    <w:rsid w:val="00F527D1"/>
    <w:rsid w:val="00F950C0"/>
    <w:rsid w:val="00FC3A75"/>
    <w:rsid w:val="00FC6564"/>
    <w:rsid w:val="00FF2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888AA"/>
  <w15:chartTrackingRefBased/>
  <w15:docId w15:val="{688CCA55-B868-446A-A1CD-8AEB5C772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A75"/>
    <w:pPr>
      <w:ind w:left="720"/>
      <w:contextualSpacing/>
    </w:pPr>
  </w:style>
  <w:style w:type="table" w:styleId="TableGrid">
    <w:name w:val="Table Grid"/>
    <w:basedOn w:val="TableNormal"/>
    <w:uiPriority w:val="39"/>
    <w:rsid w:val="00F23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B6E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EDC"/>
  </w:style>
  <w:style w:type="paragraph" w:styleId="Footer">
    <w:name w:val="footer"/>
    <w:basedOn w:val="Normal"/>
    <w:link w:val="FooterChar"/>
    <w:uiPriority w:val="99"/>
    <w:unhideWhenUsed/>
    <w:rsid w:val="000B6E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EDC"/>
  </w:style>
  <w:style w:type="character" w:styleId="PlaceholderText">
    <w:name w:val="Placeholder Text"/>
    <w:basedOn w:val="DefaultParagraphFont"/>
    <w:uiPriority w:val="99"/>
    <w:semiHidden/>
    <w:rsid w:val="0018552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621</Words>
  <Characters>3546</Characters>
  <Application>Microsoft Office Word</Application>
  <DocSecurity>0</DocSecurity>
  <Lines>29</Lines>
  <Paragraphs>8</Paragraphs>
  <ScaleCrop>false</ScaleCrop>
  <Company/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Swapnendu Chakraborty</dc:creator>
  <cp:keywords/>
  <dc:description/>
  <cp:lastModifiedBy>Swapnendu Chakraborty</cp:lastModifiedBy>
  <cp:revision>74</cp:revision>
  <dcterms:created xsi:type="dcterms:W3CDTF">2023-09-26T07:45:00Z</dcterms:created>
  <dcterms:modified xsi:type="dcterms:W3CDTF">2023-09-27T05:50:00Z</dcterms:modified>
</cp:coreProperties>
</file>